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52FEAA" w14:textId="77777777" w:rsidR="00F9620F" w:rsidRDefault="00F9620F" w:rsidP="00F9620F">
      <w:pPr>
        <w:rPr>
          <w:rFonts w:ascii="Tahoma" w:eastAsia="Times New Roman" w:hAnsi="Tahoma" w:cs="Tahoma"/>
          <w:sz w:val="24"/>
          <w:szCs w:val="24"/>
          <w:lang w:eastAsia="ru-RU"/>
        </w:rPr>
      </w:pPr>
      <w:r>
        <w:rPr>
          <w:rFonts w:ascii="Tahoma" w:eastAsia="Times New Roman" w:hAnsi="Tahoma" w:cs="Tahoma"/>
          <w:sz w:val="24"/>
          <w:szCs w:val="24"/>
          <w:lang w:eastAsia="ru-RU"/>
        </w:rPr>
        <w:t xml:space="preserve">                          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5"/>
        <w:gridCol w:w="4247"/>
      </w:tblGrid>
      <w:tr w:rsidR="00F9620F" w14:paraId="232E8846" w14:textId="77777777" w:rsidTr="00F9620F">
        <w:trPr>
          <w:trHeight w:val="589"/>
        </w:trPr>
        <w:tc>
          <w:tcPr>
            <w:tcW w:w="5665" w:type="dxa"/>
          </w:tcPr>
          <w:p w14:paraId="0A0082AC" w14:textId="77777777" w:rsidR="00C32740" w:rsidRDefault="00C32740" w:rsidP="00C32740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СОГЛАСОВАНО:</w:t>
            </w:r>
          </w:p>
          <w:p w14:paraId="50A1BBD4" w14:textId="77777777" w:rsidR="00C32740" w:rsidRDefault="00C32740" w:rsidP="00C32740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Протокол № НГП__________ от_____ 201_          </w:t>
            </w:r>
          </w:p>
          <w:p w14:paraId="67AF8875" w14:textId="77777777" w:rsidR="00C32740" w:rsidRDefault="00C32740" w:rsidP="00C32740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Секретарь ЦЗК____________ФИО</w:t>
            </w:r>
          </w:p>
          <w:p w14:paraId="5412E58A" w14:textId="77777777" w:rsidR="00C32740" w:rsidRDefault="00C32740" w:rsidP="00C32740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4"/>
                <w:szCs w:val="24"/>
              </w:rPr>
              <w:t>______________________________</w:t>
            </w:r>
          </w:p>
          <w:p w14:paraId="73FCD4B1" w14:textId="77777777" w:rsidR="00C32740" w:rsidRPr="008606FE" w:rsidRDefault="00C32740" w:rsidP="00C32740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                         (подпись)                                                     </w:t>
            </w:r>
          </w:p>
          <w:p w14:paraId="45788A47" w14:textId="77777777" w:rsidR="00A63675" w:rsidRPr="008606FE" w:rsidRDefault="00A63675" w:rsidP="00F9620F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3C5DA8EC" w14:textId="77777777" w:rsidR="00F9620F" w:rsidRDefault="00F9620F" w:rsidP="00F9620F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247" w:type="dxa"/>
          </w:tcPr>
          <w:p w14:paraId="70264B7C" w14:textId="77777777" w:rsidR="00F9620F" w:rsidRPr="008606FE" w:rsidRDefault="00F9620F" w:rsidP="00F9620F">
            <w:pPr>
              <w:rPr>
                <w:rFonts w:ascii="Tahoma" w:hAnsi="Tahoma" w:cs="Tahoma"/>
                <w:sz w:val="24"/>
                <w:szCs w:val="24"/>
              </w:rPr>
            </w:pPr>
            <w:r w:rsidRPr="008606FE">
              <w:rPr>
                <w:rFonts w:ascii="Tahoma" w:hAnsi="Tahoma" w:cs="Tahoma"/>
                <w:sz w:val="24"/>
                <w:szCs w:val="24"/>
              </w:rPr>
              <w:t>УТВЕРЖДАЮ</w:t>
            </w:r>
          </w:p>
          <w:p w14:paraId="082AC784" w14:textId="77777777" w:rsidR="00F9620F" w:rsidRPr="00A63675" w:rsidRDefault="00F9620F" w:rsidP="00F9620F">
            <w:pPr>
              <w:rPr>
                <w:rFonts w:ascii="Tahoma" w:hAnsi="Tahoma" w:cs="Tahoma"/>
                <w:i/>
                <w:sz w:val="24"/>
                <w:szCs w:val="24"/>
              </w:rPr>
            </w:pPr>
            <w:r w:rsidRPr="00A63675">
              <w:rPr>
                <w:rFonts w:ascii="Tahoma" w:hAnsi="Tahoma" w:cs="Tahoma"/>
                <w:sz w:val="24"/>
                <w:szCs w:val="24"/>
              </w:rPr>
              <w:t xml:space="preserve">Руководитель Исполнителя закупки </w:t>
            </w:r>
          </w:p>
          <w:p w14:paraId="6C34C2FB" w14:textId="77777777" w:rsidR="00F9620F" w:rsidRPr="008606FE" w:rsidRDefault="00F9620F" w:rsidP="00F9620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______________П.В. Егоров</w:t>
            </w:r>
          </w:p>
          <w:p w14:paraId="3F290195" w14:textId="77777777" w:rsidR="00F9620F" w:rsidRDefault="00F9620F" w:rsidP="00F9620F">
            <w:pPr>
              <w:rPr>
                <w:rFonts w:ascii="Tahoma" w:hAnsi="Tahoma" w:cs="Tahoma"/>
                <w:sz w:val="24"/>
                <w:szCs w:val="24"/>
              </w:rPr>
            </w:pPr>
            <w:r w:rsidRPr="008606FE">
              <w:rPr>
                <w:rFonts w:ascii="Tahoma" w:hAnsi="Tahoma" w:cs="Tahoma"/>
                <w:sz w:val="24"/>
                <w:szCs w:val="24"/>
              </w:rPr>
              <w:t>«     » _________ 201_ г.</w:t>
            </w:r>
          </w:p>
        </w:tc>
      </w:tr>
    </w:tbl>
    <w:p w14:paraId="4B2EA26C" w14:textId="77777777" w:rsidR="00F9620F" w:rsidRDefault="00F9620F" w:rsidP="00F9620F">
      <w:pPr>
        <w:rPr>
          <w:rFonts w:ascii="Tahoma" w:eastAsia="Times New Roman" w:hAnsi="Tahoma" w:cs="Tahoma"/>
          <w:sz w:val="24"/>
          <w:szCs w:val="24"/>
          <w:lang w:eastAsia="ru-RU"/>
        </w:rPr>
      </w:pPr>
      <w:r>
        <w:rPr>
          <w:rFonts w:ascii="Tahoma" w:eastAsia="Times New Roman" w:hAnsi="Tahoma" w:cs="Tahoma"/>
          <w:sz w:val="24"/>
          <w:szCs w:val="24"/>
          <w:lang w:eastAsia="ru-RU"/>
        </w:rPr>
        <w:t xml:space="preserve">                                             </w:t>
      </w:r>
    </w:p>
    <w:p w14:paraId="5719DD87" w14:textId="77777777" w:rsidR="00F9620F" w:rsidRDefault="00F9620F" w:rsidP="00F9620F">
      <w:pPr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  <w:bookmarkStart w:id="0" w:name="_Toc398564569"/>
      <w:bookmarkStart w:id="1" w:name="_Toc399408079"/>
      <w:bookmarkStart w:id="2" w:name="_Toc412202856"/>
    </w:p>
    <w:p w14:paraId="16546B26" w14:textId="77777777" w:rsidR="00F9620F" w:rsidRDefault="00F9620F" w:rsidP="00F9620F">
      <w:pPr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</w:p>
    <w:p w14:paraId="3F9F41E2" w14:textId="77777777" w:rsidR="00F9620F" w:rsidRDefault="00F9620F" w:rsidP="00F9620F">
      <w:pPr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  <w:r w:rsidRPr="0065497F">
        <w:rPr>
          <w:rFonts w:ascii="Tahoma" w:eastAsia="Times New Roman" w:hAnsi="Tahoma" w:cs="Tahoma"/>
          <w:b/>
          <w:sz w:val="24"/>
          <w:szCs w:val="24"/>
          <w:lang w:eastAsia="ru-RU"/>
        </w:rPr>
        <w:t>ЗАКУПОЧНАЯ ДОКУМЕНТАЦИЯ</w:t>
      </w:r>
      <w:bookmarkEnd w:id="0"/>
      <w:bookmarkEnd w:id="1"/>
      <w:bookmarkEnd w:id="2"/>
    </w:p>
    <w:p w14:paraId="5BAF53F7" w14:textId="77777777" w:rsidR="00F9620F" w:rsidRPr="00507AF8" w:rsidRDefault="00F9620F" w:rsidP="00F9620F">
      <w:pPr>
        <w:jc w:val="center"/>
        <w:rPr>
          <w:rFonts w:ascii="Tahoma" w:eastAsia="Times New Roman" w:hAnsi="Tahoma" w:cs="Tahoma"/>
          <w:lang w:eastAsia="ru-RU"/>
        </w:rPr>
      </w:pPr>
    </w:p>
    <w:p w14:paraId="703514E7" w14:textId="77777777" w:rsidR="00F9620F" w:rsidRDefault="00F9620F" w:rsidP="00F9620F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both"/>
        <w:rPr>
          <w:rFonts w:ascii="Tahoma" w:hAnsi="Tahoma" w:cs="Tahoma"/>
          <w:b w:val="0"/>
          <w:szCs w:val="24"/>
        </w:rPr>
      </w:pPr>
    </w:p>
    <w:p w14:paraId="3F6FCA85" w14:textId="77777777" w:rsidR="00F9620F" w:rsidRPr="00A63675" w:rsidRDefault="00A63675" w:rsidP="00F9620F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both"/>
        <w:rPr>
          <w:rFonts w:ascii="Tahoma" w:hAnsi="Tahoma" w:cs="Tahoma"/>
          <w:b w:val="0"/>
          <w:szCs w:val="24"/>
          <w:u w:val="single"/>
        </w:rPr>
      </w:pPr>
      <w:r>
        <w:rPr>
          <w:rFonts w:ascii="Tahoma" w:hAnsi="Tahoma" w:cs="Tahoma"/>
          <w:b w:val="0"/>
          <w:sz w:val="22"/>
          <w:szCs w:val="22"/>
        </w:rPr>
        <w:t>п</w:t>
      </w:r>
      <w:r w:rsidR="00F9620F" w:rsidRPr="00507AF8">
        <w:rPr>
          <w:rFonts w:ascii="Tahoma" w:hAnsi="Tahoma" w:cs="Tahoma"/>
          <w:b w:val="0"/>
          <w:sz w:val="22"/>
          <w:szCs w:val="22"/>
        </w:rPr>
        <w:t>редмет закупки</w:t>
      </w:r>
      <w:r w:rsidR="00F9620F" w:rsidRPr="00971D84">
        <w:rPr>
          <w:rFonts w:ascii="Tahoma" w:hAnsi="Tahoma" w:cs="Tahoma"/>
          <w:b w:val="0"/>
          <w:szCs w:val="24"/>
        </w:rPr>
        <w:t>:</w:t>
      </w:r>
      <w:r w:rsidR="00F9620F">
        <w:rPr>
          <w:rFonts w:ascii="Tahoma" w:hAnsi="Tahoma" w:cs="Tahoma"/>
          <w:b w:val="0"/>
          <w:szCs w:val="24"/>
        </w:rPr>
        <w:t xml:space="preserve"> </w:t>
      </w:r>
      <w:r w:rsidR="00EE770B">
        <w:rPr>
          <w:rFonts w:ascii="Tahoma" w:hAnsi="Tahoma" w:cs="Tahoma"/>
          <w:b w:val="0"/>
          <w:szCs w:val="24"/>
          <w:u w:val="single"/>
        </w:rPr>
        <w:t>п</w:t>
      </w:r>
      <w:r w:rsidR="00E15B5B" w:rsidRPr="00E15B5B">
        <w:rPr>
          <w:rFonts w:ascii="Tahoma" w:hAnsi="Tahoma" w:cs="Tahoma"/>
          <w:b w:val="0"/>
          <w:szCs w:val="24"/>
          <w:u w:val="single"/>
        </w:rPr>
        <w:t xml:space="preserve">оставка </w:t>
      </w:r>
      <w:r w:rsidR="00742DE4">
        <w:rPr>
          <w:rFonts w:ascii="Tahoma" w:hAnsi="Tahoma" w:cs="Tahoma"/>
          <w:b w:val="0"/>
          <w:szCs w:val="24"/>
          <w:u w:val="single"/>
        </w:rPr>
        <w:t>пиломатериалов</w:t>
      </w:r>
    </w:p>
    <w:p w14:paraId="3EB919AC" w14:textId="77777777" w:rsidR="00F9620F" w:rsidRPr="00971D84" w:rsidRDefault="00F9620F" w:rsidP="00F9620F">
      <w:pPr>
        <w:spacing w:line="320" w:lineRule="exact"/>
        <w:jc w:val="both"/>
        <w:rPr>
          <w:rFonts w:ascii="Tahoma" w:hAnsi="Tahoma" w:cs="Tahoma"/>
          <w:sz w:val="20"/>
          <w:szCs w:val="20"/>
        </w:rPr>
      </w:pPr>
    </w:p>
    <w:p w14:paraId="5E1AAEA7" w14:textId="77777777" w:rsidR="00F9620F" w:rsidRPr="00A63675" w:rsidRDefault="00F9620F" w:rsidP="00F9620F">
      <w:pPr>
        <w:spacing w:line="320" w:lineRule="exact"/>
        <w:jc w:val="both"/>
        <w:rPr>
          <w:rFonts w:ascii="Tahoma" w:hAnsi="Tahoma" w:cs="Tahoma"/>
          <w:u w:val="single"/>
        </w:rPr>
      </w:pPr>
      <w:r w:rsidRPr="003E488B">
        <w:rPr>
          <w:rFonts w:ascii="Tahoma" w:hAnsi="Tahoma" w:cs="Tahoma"/>
        </w:rPr>
        <w:t>стоимость закупки:</w:t>
      </w:r>
      <w:r w:rsidRPr="00A63675">
        <w:rPr>
          <w:rFonts w:ascii="Tahoma" w:hAnsi="Tahoma" w:cs="Tahoma"/>
        </w:rPr>
        <w:t xml:space="preserve">  </w:t>
      </w:r>
      <w:r w:rsidR="00742DE4">
        <w:rPr>
          <w:rFonts w:ascii="Tahoma" w:hAnsi="Tahoma" w:cs="Tahoma"/>
          <w:u w:val="single"/>
        </w:rPr>
        <w:t>355 320,00</w:t>
      </w:r>
      <w:r w:rsidR="005C550A">
        <w:rPr>
          <w:rFonts w:ascii="Tahoma" w:hAnsi="Tahoma" w:cs="Tahoma"/>
          <w:u w:val="single"/>
        </w:rPr>
        <w:t xml:space="preserve"> руб. без НДС</w:t>
      </w:r>
      <w:r w:rsidR="00A63675">
        <w:rPr>
          <w:rFonts w:ascii="Tahoma" w:hAnsi="Tahoma" w:cs="Tahoma"/>
          <w:u w:val="single"/>
        </w:rPr>
        <w:t xml:space="preserve"> </w:t>
      </w:r>
    </w:p>
    <w:p w14:paraId="40AB2E56" w14:textId="77777777" w:rsidR="00F9620F" w:rsidRPr="00971D84" w:rsidRDefault="00F9620F" w:rsidP="00F9620F">
      <w:pPr>
        <w:spacing w:line="320" w:lineRule="exact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</w:rPr>
        <w:t xml:space="preserve">                                                               </w:t>
      </w:r>
      <w:r w:rsidRPr="00971D84">
        <w:rPr>
          <w:rFonts w:ascii="Tahoma" w:hAnsi="Tahoma" w:cs="Tahoma"/>
        </w:rPr>
        <w:t xml:space="preserve">  </w:t>
      </w:r>
    </w:p>
    <w:p w14:paraId="021D61C7" w14:textId="77777777" w:rsidR="00F9620F" w:rsidRPr="00EE4305" w:rsidRDefault="00F9620F" w:rsidP="00F9620F"/>
    <w:p w14:paraId="3C3CBC2D" w14:textId="4A1D0AB3" w:rsidR="00F9620F" w:rsidRDefault="00F9620F" w:rsidP="00F9620F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both"/>
        <w:rPr>
          <w:rFonts w:ascii="Tahoma" w:hAnsi="Tahoma" w:cs="Tahoma"/>
        </w:rPr>
      </w:pPr>
      <w:r>
        <w:rPr>
          <w:rFonts w:ascii="Tahoma" w:eastAsiaTheme="minorHAnsi" w:hAnsi="Tahoma" w:cs="Tahoma"/>
          <w:b w:val="0"/>
          <w:sz w:val="22"/>
          <w:szCs w:val="22"/>
          <w:lang w:eastAsia="en-US"/>
        </w:rPr>
        <w:t>и</w:t>
      </w:r>
      <w:r w:rsidRPr="00507AF8">
        <w:rPr>
          <w:rFonts w:ascii="Tahoma" w:eastAsiaTheme="minorHAnsi" w:hAnsi="Tahoma" w:cs="Tahoma"/>
          <w:b w:val="0"/>
          <w:sz w:val="22"/>
          <w:szCs w:val="22"/>
          <w:lang w:eastAsia="en-US"/>
        </w:rPr>
        <w:t>сполнитель</w:t>
      </w:r>
      <w:r>
        <w:rPr>
          <w:rFonts w:ascii="Tahoma" w:eastAsiaTheme="minorHAnsi" w:hAnsi="Tahoma" w:cs="Tahoma"/>
          <w:b w:val="0"/>
          <w:sz w:val="22"/>
          <w:szCs w:val="22"/>
          <w:lang w:eastAsia="en-US"/>
        </w:rPr>
        <w:t xml:space="preserve"> закупки:</w:t>
      </w:r>
      <w:r w:rsidR="00A63675">
        <w:rPr>
          <w:rFonts w:ascii="Tahoma" w:hAnsi="Tahoma" w:cs="Tahoma"/>
        </w:rPr>
        <w:t xml:space="preserve">  </w:t>
      </w:r>
      <w:r w:rsidR="00A63675" w:rsidRPr="00A63675">
        <w:rPr>
          <w:rFonts w:ascii="Tahoma" w:hAnsi="Tahoma" w:cs="Tahoma"/>
          <w:b w:val="0"/>
          <w:u w:val="single"/>
        </w:rPr>
        <w:t>инженер</w:t>
      </w:r>
      <w:r w:rsidR="009F5F11">
        <w:rPr>
          <w:rFonts w:ascii="Tahoma" w:hAnsi="Tahoma" w:cs="Tahoma"/>
          <w:b w:val="0"/>
          <w:u w:val="single"/>
        </w:rPr>
        <w:t xml:space="preserve"> 1 категории </w:t>
      </w:r>
      <w:r w:rsidR="00A63675" w:rsidRPr="00A63675">
        <w:rPr>
          <w:rFonts w:ascii="Tahoma" w:hAnsi="Tahoma" w:cs="Tahoma"/>
          <w:b w:val="0"/>
          <w:u w:val="single"/>
        </w:rPr>
        <w:t>ОПП</w:t>
      </w:r>
      <w:r w:rsidR="00A63675" w:rsidRPr="00A63675">
        <w:rPr>
          <w:rFonts w:ascii="Tahoma" w:hAnsi="Tahoma" w:cs="Tahoma"/>
          <w:u w:val="single"/>
        </w:rPr>
        <w:t xml:space="preserve">  </w:t>
      </w:r>
      <w:r w:rsidR="00A63675" w:rsidRPr="00A63675">
        <w:rPr>
          <w:rFonts w:ascii="Tahoma" w:hAnsi="Tahoma" w:cs="Tahoma"/>
          <w:b w:val="0"/>
          <w:u w:val="single"/>
        </w:rPr>
        <w:t>З</w:t>
      </w:r>
      <w:r w:rsidR="009F5F11">
        <w:rPr>
          <w:rFonts w:ascii="Tahoma" w:hAnsi="Tahoma" w:cs="Tahoma"/>
          <w:b w:val="0"/>
          <w:u w:val="single"/>
        </w:rPr>
        <w:t>ахария Е.П</w:t>
      </w:r>
      <w:r w:rsidR="00A63675">
        <w:rPr>
          <w:rFonts w:ascii="Tahoma" w:hAnsi="Tahoma" w:cs="Tahoma"/>
          <w:b w:val="0"/>
        </w:rPr>
        <w:t>_</w:t>
      </w:r>
    </w:p>
    <w:p w14:paraId="010BDCA0" w14:textId="77777777" w:rsidR="00F9620F" w:rsidRPr="00507AF8" w:rsidRDefault="00F9620F" w:rsidP="00F9620F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both"/>
        <w:rPr>
          <w:rFonts w:ascii="Tahoma" w:eastAsiaTheme="minorHAnsi" w:hAnsi="Tahoma" w:cs="Tahoma"/>
          <w:b w:val="0"/>
          <w:sz w:val="20"/>
          <w:lang w:eastAsia="en-US"/>
        </w:rPr>
      </w:pPr>
      <w:r>
        <w:rPr>
          <w:rFonts w:ascii="Tahoma" w:eastAsiaTheme="minorHAnsi" w:hAnsi="Tahoma" w:cs="Tahoma"/>
          <w:b w:val="0"/>
          <w:sz w:val="20"/>
          <w:lang w:eastAsia="en-US"/>
        </w:rPr>
        <w:t xml:space="preserve"> </w:t>
      </w:r>
    </w:p>
    <w:p w14:paraId="3F1B9B2D" w14:textId="77777777" w:rsidR="00F9620F" w:rsidRPr="00EE4305" w:rsidRDefault="00F9620F" w:rsidP="00F9620F"/>
    <w:p w14:paraId="211CD7E8" w14:textId="77777777" w:rsidR="00F9620F" w:rsidRDefault="00F9620F" w:rsidP="00F9620F"/>
    <w:p w14:paraId="6A9393F4" w14:textId="77777777" w:rsidR="00B914E1" w:rsidRDefault="00B914E1" w:rsidP="00B914E1"/>
    <w:p w14:paraId="3A9FEC14" w14:textId="77777777" w:rsidR="00F9620F" w:rsidRDefault="00F9620F" w:rsidP="00B914E1"/>
    <w:p w14:paraId="24309F72" w14:textId="77777777" w:rsidR="00F9620F" w:rsidRDefault="00F9620F" w:rsidP="00B914E1"/>
    <w:p w14:paraId="7861ACA1" w14:textId="77777777" w:rsidR="00F9620F" w:rsidRDefault="00F9620F" w:rsidP="00B914E1"/>
    <w:p w14:paraId="5628A2FC" w14:textId="77777777" w:rsidR="00F9620F" w:rsidRDefault="00F9620F" w:rsidP="00B914E1"/>
    <w:p w14:paraId="7001792E" w14:textId="77777777" w:rsidR="00F9620F" w:rsidRDefault="00F9620F" w:rsidP="00B914E1"/>
    <w:p w14:paraId="0392DF89" w14:textId="77777777" w:rsidR="00F9620F" w:rsidRDefault="00F9620F" w:rsidP="00B914E1"/>
    <w:p w14:paraId="34964E22" w14:textId="77777777" w:rsidR="00F9620F" w:rsidRDefault="00F9620F" w:rsidP="00B914E1"/>
    <w:p w14:paraId="05402D25" w14:textId="77777777" w:rsidR="00F9620F" w:rsidRDefault="00F9620F" w:rsidP="00B914E1"/>
    <w:p w14:paraId="0A10A02A" w14:textId="77777777" w:rsidR="00A63675" w:rsidRDefault="00A63675" w:rsidP="00B914E1"/>
    <w:p w14:paraId="3ADD15D1" w14:textId="77777777" w:rsidR="00A63675" w:rsidRPr="00D824CE" w:rsidRDefault="00321A24" w:rsidP="00B914E1"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C80B0B7" wp14:editId="40082071">
                <wp:simplePos x="0" y="0"/>
                <wp:positionH relativeFrom="margin">
                  <wp:posOffset>3609975</wp:posOffset>
                </wp:positionH>
                <wp:positionV relativeFrom="paragraph">
                  <wp:posOffset>-345440</wp:posOffset>
                </wp:positionV>
                <wp:extent cx="2886075" cy="819150"/>
                <wp:effectExtent l="0" t="0" r="28575" b="19050"/>
                <wp:wrapSquare wrapText="bothSides"/>
                <wp:docPr id="132" name="Надпись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86075" cy="819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C4F096" w14:textId="77777777" w:rsidR="009D43CC" w:rsidRDefault="009D43CC" w:rsidP="00321A24"/>
                          <w:p w14:paraId="104E7114" w14:textId="77777777" w:rsidR="009D43CC" w:rsidRPr="00B769FE" w:rsidRDefault="009D43CC" w:rsidP="00321A24">
                            <w:pPr>
                              <w:rPr>
                                <w:rFonts w:ascii="Tahoma" w:hAnsi="Tahoma" w:cs="Tahoma"/>
                                <w:color w:val="D9D9D9" w:themeColor="background1" w:themeShade="D9"/>
                              </w:rPr>
                            </w:pPr>
                            <w:r w:rsidRPr="00B769FE">
                              <w:rPr>
                                <w:rFonts w:ascii="Tahoma" w:hAnsi="Tahoma" w:cs="Tahoma"/>
                                <w:color w:val="D9D9D9" w:themeColor="background1" w:themeShade="D9"/>
                              </w:rPr>
                              <w:t xml:space="preserve">         МЕСТО ШТАМПА СЕКРЕТАРЯ ЦЗК</w:t>
                            </w:r>
                          </w:p>
                          <w:p w14:paraId="2C54C3CA" w14:textId="77777777" w:rsidR="009D43CC" w:rsidRDefault="009D43CC" w:rsidP="00321A2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80B0B7" id="_x0000_t202" coordsize="21600,21600" o:spt="202" path="m,l,21600r21600,l21600,xe">
                <v:stroke joinstyle="miter"/>
                <v:path gradientshapeok="t" o:connecttype="rect"/>
              </v:shapetype>
              <v:shape id="Надпись 132" o:spid="_x0000_s1026" type="#_x0000_t202" style="position:absolute;margin-left:284.25pt;margin-top:-27.2pt;width:227.25pt;height:64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">
                <v:textbox>
                  <w:txbxContent>
                    <w:p w14:paraId="1AC4F096" w14:textId="77777777" w:rsidR="009D43CC" w:rsidRDefault="009D43CC" w:rsidP="00321A24"/>
                    <w:p w14:paraId="104E7114" w14:textId="77777777" w:rsidR="009D43CC" w:rsidRPr="00B769FE" w:rsidRDefault="009D43CC" w:rsidP="00321A24">
                      <w:pPr>
                        <w:rPr>
                          <w:rFonts w:ascii="Tahoma" w:hAnsi="Tahoma" w:cs="Tahoma"/>
                          <w:color w:val="D9D9D9" w:themeColor="background1" w:themeShade="D9"/>
                        </w:rPr>
                      </w:pPr>
                      <w:r w:rsidRPr="00B769FE">
                        <w:rPr>
                          <w:rFonts w:ascii="Tahoma" w:hAnsi="Tahoma" w:cs="Tahoma"/>
                          <w:color w:val="D9D9D9" w:themeColor="background1" w:themeShade="D9"/>
                        </w:rPr>
                        <w:t xml:space="preserve">         МЕСТО ШТАМПА СЕКРЕТАРЯ ЦЗК</w:t>
                      </w:r>
                    </w:p>
                    <w:p w14:paraId="2C54C3CA" w14:textId="77777777" w:rsidR="009D43CC" w:rsidRDefault="009D43CC" w:rsidP="00321A24"/>
                  </w:txbxContent>
                </v:textbox>
                <w10:wrap type="square" anchorx="margin"/>
              </v:shape>
            </w:pict>
          </mc:Fallback>
        </mc:AlternateContent>
      </w:r>
    </w:p>
    <w:p w14:paraId="29836B46" w14:textId="77777777" w:rsidR="00B97DBD" w:rsidRDefault="00B97DBD" w:rsidP="00502F6A">
      <w:pPr>
        <w:tabs>
          <w:tab w:val="left" w:pos="284"/>
          <w:tab w:val="left" w:pos="9354"/>
        </w:tabs>
        <w:spacing w:after="0" w:line="320" w:lineRule="exact"/>
        <w:rPr>
          <w:rFonts w:ascii="Tahoma" w:eastAsia="Times New Roman" w:hAnsi="Tahoma" w:cs="Tahoma"/>
          <w:b/>
          <w:i/>
          <w:lang w:eastAsia="ru-RU"/>
        </w:rPr>
      </w:pPr>
    </w:p>
    <w:p w14:paraId="31B7148D" w14:textId="77777777" w:rsidR="00B914E1" w:rsidRPr="00D824CE" w:rsidRDefault="00B914E1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  <w:r>
        <w:rPr>
          <w:rFonts w:ascii="Tahoma" w:eastAsia="Times New Roman" w:hAnsi="Tahoma" w:cs="Tahoma"/>
          <w:b/>
          <w:i/>
          <w:lang w:eastAsia="ru-RU"/>
        </w:rPr>
        <w:lastRenderedPageBreak/>
        <w:t>И</w:t>
      </w:r>
      <w:r w:rsidRPr="00D824CE">
        <w:rPr>
          <w:rFonts w:ascii="Tahoma" w:eastAsia="Times New Roman" w:hAnsi="Tahoma" w:cs="Tahoma"/>
          <w:b/>
          <w:i/>
          <w:lang w:eastAsia="ru-RU"/>
        </w:rPr>
        <w:t>нформационная карта</w:t>
      </w:r>
    </w:p>
    <w:p w14:paraId="579C40EF" w14:textId="77777777" w:rsidR="00B914E1" w:rsidRDefault="00B914E1" w:rsidP="00B914E1">
      <w:pPr>
        <w:tabs>
          <w:tab w:val="left" w:pos="284"/>
          <w:tab w:val="left" w:pos="9354"/>
        </w:tabs>
        <w:spacing w:after="0" w:line="320" w:lineRule="exact"/>
        <w:rPr>
          <w:rFonts w:ascii="Tahoma" w:eastAsia="Times New Roman" w:hAnsi="Tahoma" w:cs="Tahoma"/>
          <w:b/>
          <w:i/>
          <w:lang w:eastAsia="ru-RU"/>
        </w:rPr>
      </w:pPr>
    </w:p>
    <w:p w14:paraId="2073F741" w14:textId="77777777" w:rsidR="00493A34" w:rsidRPr="00D824CE" w:rsidRDefault="00493A34" w:rsidP="00B914E1">
      <w:pPr>
        <w:tabs>
          <w:tab w:val="left" w:pos="284"/>
          <w:tab w:val="left" w:pos="9354"/>
        </w:tabs>
        <w:spacing w:after="0" w:line="320" w:lineRule="exact"/>
        <w:rPr>
          <w:rFonts w:ascii="Tahoma" w:eastAsia="Times New Roman" w:hAnsi="Tahoma" w:cs="Tahoma"/>
          <w:b/>
          <w:i/>
          <w:lang w:eastAsia="ru-RU"/>
        </w:rPr>
      </w:pPr>
    </w:p>
    <w:p w14:paraId="1BE137B5" w14:textId="77777777" w:rsidR="008E3968" w:rsidRDefault="008E3968" w:rsidP="008E3968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lang w:eastAsia="ru-RU"/>
        </w:rPr>
      </w:pPr>
      <w:r>
        <w:rPr>
          <w:rFonts w:ascii="Tahoma" w:eastAsia="Times New Roman" w:hAnsi="Tahoma" w:cs="Tahoma"/>
          <w:i/>
          <w:lang w:eastAsia="ru-RU"/>
        </w:rPr>
        <w:t>Закупочная процедура, является внутренней процедурой выбора Компанией Поставщиков и не должна рассматриваться в качестве торгов в смысле статей 447–449 Гражданского кодекса Российской Федерации, а также не является публичным конкурсом, который регулируется главой 57 Гражданского кодекса Российской Федерации.</w:t>
      </w:r>
    </w:p>
    <w:p w14:paraId="2A22CBFC" w14:textId="77777777" w:rsidR="008E3968" w:rsidRDefault="008E3968" w:rsidP="008E3968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lang w:eastAsia="ru-RU"/>
        </w:rPr>
      </w:pPr>
      <w:r>
        <w:rPr>
          <w:rFonts w:ascii="Tahoma" w:eastAsia="Times New Roman" w:hAnsi="Tahoma" w:cs="Tahoma"/>
          <w:i/>
          <w:lang w:eastAsia="ru-RU"/>
        </w:rPr>
        <w:t>В закупочной процедуре могут принять участие только юридические лица, учрежденные в соответствии с законодательством Российской Федерации, предприниматели без образования юридического лица, зарегистрированные по законодательству Российской Федерации.</w:t>
      </w:r>
    </w:p>
    <w:p w14:paraId="13F842FD" w14:textId="77777777" w:rsidR="00B914E1" w:rsidRDefault="00B914E1" w:rsidP="00B914E1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lang w:eastAsia="ru-RU"/>
        </w:rPr>
      </w:pPr>
    </w:p>
    <w:p w14:paraId="362E9F7B" w14:textId="77777777" w:rsidR="00493A34" w:rsidRDefault="00493A34" w:rsidP="00B914E1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lang w:eastAsia="ru-RU"/>
        </w:rPr>
      </w:pPr>
    </w:p>
    <w:p w14:paraId="35A8F4AC" w14:textId="77777777" w:rsidR="00493A34" w:rsidRPr="00D824CE" w:rsidRDefault="00493A34" w:rsidP="00B914E1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lang w:eastAsia="ru-RU"/>
        </w:rPr>
      </w:pPr>
    </w:p>
    <w:tbl>
      <w:tblPr>
        <w:tblW w:w="10774" w:type="dxa"/>
        <w:tblInd w:w="-22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3686"/>
        <w:gridCol w:w="6095"/>
      </w:tblGrid>
      <w:tr w:rsidR="00B914E1" w:rsidRPr="00D824CE" w14:paraId="5119098D" w14:textId="77777777" w:rsidTr="0082621A">
        <w:trPr>
          <w:trHeight w:val="37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BF2CCC" w14:textId="77777777"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D824CE">
              <w:rPr>
                <w:rFonts w:ascii="Tahoma" w:eastAsia="Times New Roman" w:hAnsi="Tahoma" w:cs="Tahoma"/>
                <w:b/>
                <w:lang w:eastAsia="ru-RU"/>
              </w:rPr>
              <w:t>N 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A265E6F" w14:textId="77777777"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D824CE">
              <w:rPr>
                <w:rFonts w:ascii="Tahoma" w:eastAsia="Times New Roman" w:hAnsi="Tahoma" w:cs="Tahoma"/>
                <w:b/>
                <w:lang w:eastAsia="ru-RU"/>
              </w:rPr>
              <w:t>Положение документа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019760" w14:textId="77777777"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D824CE">
              <w:rPr>
                <w:rFonts w:ascii="Tahoma" w:eastAsia="Times New Roman" w:hAnsi="Tahoma" w:cs="Tahoma"/>
                <w:b/>
                <w:lang w:eastAsia="ru-RU"/>
              </w:rPr>
              <w:t>Пояснения</w:t>
            </w:r>
          </w:p>
        </w:tc>
      </w:tr>
      <w:tr w:rsidR="00B914E1" w:rsidRPr="00D824CE" w14:paraId="7428218F" w14:textId="77777777" w:rsidTr="0082621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8905198" w14:textId="77777777"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971938" w14:textId="77777777"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Наименование заказчика, контактная информация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AF73DA" w14:textId="77777777"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>АО «Норильск</w:t>
            </w:r>
            <w:r w:rsidR="00591AD8" w:rsidRPr="00591AD8">
              <w:rPr>
                <w:rFonts w:ascii="Tahoma" w:eastAsia="Times New Roman" w:hAnsi="Tahoma" w:cs="Tahoma"/>
                <w:i/>
                <w:lang w:eastAsia="ru-RU"/>
              </w:rPr>
              <w:t>газпром</w:t>
            </w:r>
            <w:r w:rsidRPr="00591AD8">
              <w:rPr>
                <w:rFonts w:ascii="Tahoma" w:eastAsia="Times New Roman" w:hAnsi="Tahoma" w:cs="Tahoma"/>
                <w:i/>
                <w:lang w:eastAsia="ru-RU"/>
              </w:rPr>
              <w:t>»</w:t>
            </w:r>
          </w:p>
          <w:p w14:paraId="03FC4B5D" w14:textId="2FB9276D"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>Место нахождения: Российская Федерация, Красноярский край, г.</w:t>
            </w:r>
            <w:r w:rsidR="009D43CC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Pr="00591AD8">
              <w:rPr>
                <w:rFonts w:ascii="Tahoma" w:eastAsia="Times New Roman" w:hAnsi="Tahoma" w:cs="Tahoma"/>
                <w:i/>
                <w:lang w:eastAsia="ru-RU"/>
              </w:rPr>
              <w:t>Норильск</w:t>
            </w:r>
          </w:p>
          <w:p w14:paraId="240E8BA7" w14:textId="77777777" w:rsidR="009D43CC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 xml:space="preserve">Почтовый адрес: 663318, Красноярский край, </w:t>
            </w:r>
          </w:p>
          <w:p w14:paraId="00E3E81C" w14:textId="5D10408F"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>г.</w:t>
            </w:r>
            <w:r w:rsidR="009D43CC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Pr="00591AD8">
              <w:rPr>
                <w:rFonts w:ascii="Tahoma" w:eastAsia="Times New Roman" w:hAnsi="Tahoma" w:cs="Tahoma"/>
                <w:i/>
                <w:lang w:eastAsia="ru-RU"/>
              </w:rPr>
              <w:t xml:space="preserve">Норильск, </w:t>
            </w:r>
            <w:r w:rsidR="00493A34">
              <w:rPr>
                <w:rFonts w:ascii="Tahoma" w:eastAsia="Times New Roman" w:hAnsi="Tahoma" w:cs="Tahoma"/>
                <w:i/>
                <w:lang w:eastAsia="ru-RU"/>
              </w:rPr>
              <w:t>ул</w:t>
            </w:r>
            <w:r w:rsidRPr="00591AD8">
              <w:rPr>
                <w:rFonts w:ascii="Tahoma" w:eastAsia="Times New Roman" w:hAnsi="Tahoma" w:cs="Tahoma"/>
                <w:i/>
                <w:lang w:eastAsia="ru-RU"/>
              </w:rPr>
              <w:t>.</w:t>
            </w:r>
            <w:r w:rsidR="009D43CC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="00493A34">
              <w:rPr>
                <w:rFonts w:ascii="Tahoma" w:eastAsia="Times New Roman" w:hAnsi="Tahoma" w:cs="Tahoma"/>
                <w:i/>
                <w:lang w:eastAsia="ru-RU"/>
              </w:rPr>
              <w:t>Орджоникидзе</w:t>
            </w:r>
            <w:r w:rsidRPr="00591AD8">
              <w:rPr>
                <w:rFonts w:ascii="Tahoma" w:eastAsia="Times New Roman" w:hAnsi="Tahoma" w:cs="Tahoma"/>
                <w:i/>
                <w:lang w:eastAsia="ru-RU"/>
              </w:rPr>
              <w:t>, д.1</w:t>
            </w:r>
            <w:r w:rsidR="00493A34">
              <w:rPr>
                <w:rFonts w:ascii="Tahoma" w:eastAsia="Times New Roman" w:hAnsi="Tahoma" w:cs="Tahoma"/>
                <w:i/>
                <w:lang w:eastAsia="ru-RU"/>
              </w:rPr>
              <w:t>4 «А»</w:t>
            </w:r>
          </w:p>
          <w:p w14:paraId="424C2BED" w14:textId="77777777"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</w:p>
          <w:p w14:paraId="7F3DEDF3" w14:textId="60E4226F"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 xml:space="preserve">По организационным вопросам, по вопросам оформления заявки и предоставления документов контактное лицо – </w:t>
            </w:r>
            <w:r w:rsidR="00493A34">
              <w:rPr>
                <w:rFonts w:ascii="Tahoma" w:eastAsia="Times New Roman" w:hAnsi="Tahoma" w:cs="Tahoma"/>
                <w:i/>
                <w:lang w:eastAsia="ru-RU"/>
              </w:rPr>
              <w:t>Захария Елена Петровна</w:t>
            </w:r>
            <w:r w:rsidRPr="00591AD8">
              <w:rPr>
                <w:rFonts w:ascii="Tahoma" w:eastAsia="Times New Roman" w:hAnsi="Tahoma" w:cs="Tahoma"/>
                <w:i/>
                <w:lang w:eastAsia="ru-RU"/>
              </w:rPr>
              <w:t>, тел.: (3919) 25-</w:t>
            </w:r>
            <w:r w:rsidR="00493A34">
              <w:rPr>
                <w:rFonts w:ascii="Tahoma" w:eastAsia="Times New Roman" w:hAnsi="Tahoma" w:cs="Tahoma"/>
                <w:i/>
                <w:lang w:eastAsia="ru-RU"/>
              </w:rPr>
              <w:t>79-62</w:t>
            </w:r>
            <w:r w:rsidR="009D43CC">
              <w:rPr>
                <w:rFonts w:ascii="Tahoma" w:eastAsia="Times New Roman" w:hAnsi="Tahoma" w:cs="Tahoma"/>
                <w:i/>
                <w:lang w:eastAsia="ru-RU"/>
              </w:rPr>
              <w:t>*23-17</w:t>
            </w:r>
            <w:r w:rsidR="00493A34">
              <w:rPr>
                <w:rFonts w:ascii="Tahoma" w:eastAsia="Times New Roman" w:hAnsi="Tahoma" w:cs="Tahoma"/>
                <w:i/>
                <w:lang w:eastAsia="ru-RU"/>
              </w:rPr>
              <w:t>.</w:t>
            </w:r>
          </w:p>
          <w:p w14:paraId="05DE7A31" w14:textId="0380F5C4"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 xml:space="preserve">адрес электронной почты: </w:t>
            </w:r>
            <w:r w:rsidR="009F5F11" w:rsidRPr="009D43CC">
              <w:rPr>
                <w:rFonts w:ascii="Tahoma" w:eastAsia="Times New Roman" w:hAnsi="Tahoma" w:cs="Tahoma"/>
                <w:i/>
                <w:u w:val="single"/>
                <w:lang w:val="en-US" w:eastAsia="ru-RU"/>
              </w:rPr>
              <w:t>ZakhariyaEP</w:t>
            </w:r>
            <w:r w:rsidRPr="009D43CC">
              <w:rPr>
                <w:rFonts w:ascii="Tahoma" w:eastAsia="Times New Roman" w:hAnsi="Tahoma" w:cs="Tahoma"/>
                <w:i/>
                <w:u w:val="single"/>
                <w:lang w:eastAsia="ru-RU"/>
              </w:rPr>
              <w:t>@</w:t>
            </w:r>
            <w:r w:rsidRPr="009D43CC">
              <w:rPr>
                <w:rFonts w:ascii="Tahoma" w:eastAsia="Times New Roman" w:hAnsi="Tahoma" w:cs="Tahoma"/>
                <w:i/>
                <w:u w:val="single"/>
                <w:lang w:val="en-US" w:eastAsia="ru-RU"/>
              </w:rPr>
              <w:t>n</w:t>
            </w:r>
            <w:r w:rsidR="009F5F11" w:rsidRPr="009D43CC">
              <w:rPr>
                <w:rFonts w:ascii="Tahoma" w:eastAsia="Times New Roman" w:hAnsi="Tahoma" w:cs="Tahoma"/>
                <w:i/>
                <w:u w:val="single"/>
                <w:lang w:val="en-US" w:eastAsia="ru-RU"/>
              </w:rPr>
              <w:t>ornik</w:t>
            </w:r>
            <w:r w:rsidR="009F5F11" w:rsidRPr="009D43CC">
              <w:rPr>
                <w:rFonts w:ascii="Tahoma" w:eastAsia="Times New Roman" w:hAnsi="Tahoma" w:cs="Tahoma"/>
                <w:i/>
                <w:u w:val="single"/>
                <w:lang w:eastAsia="ru-RU"/>
              </w:rPr>
              <w:t>.</w:t>
            </w:r>
            <w:r w:rsidRPr="009D43CC">
              <w:rPr>
                <w:rFonts w:ascii="Tahoma" w:eastAsia="Times New Roman" w:hAnsi="Tahoma" w:cs="Tahoma"/>
                <w:i/>
                <w:u w:val="single"/>
                <w:lang w:val="en-US" w:eastAsia="ru-RU"/>
              </w:rPr>
              <w:t>ru</w:t>
            </w:r>
          </w:p>
          <w:p w14:paraId="43026778" w14:textId="77777777"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</w:p>
          <w:p w14:paraId="4E482CE0" w14:textId="77777777"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>По техническим вопросам контактное лицо:</w:t>
            </w:r>
          </w:p>
          <w:p w14:paraId="41EE75C0" w14:textId="77777777" w:rsidR="00B914E1" w:rsidRPr="007A3C1C" w:rsidRDefault="0097654B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97654B">
              <w:rPr>
                <w:rFonts w:ascii="Tahoma" w:eastAsia="Times New Roman" w:hAnsi="Tahoma" w:cs="Tahoma"/>
                <w:i/>
                <w:lang w:eastAsia="ru-RU"/>
              </w:rPr>
              <w:t>Санников Андрей Валерьевич</w:t>
            </w:r>
            <w:r>
              <w:rPr>
                <w:rFonts w:ascii="Tahoma" w:eastAsia="Times New Roman" w:hAnsi="Tahoma" w:cs="Tahoma"/>
                <w:i/>
                <w:lang w:eastAsia="ru-RU"/>
              </w:rPr>
              <w:t xml:space="preserve"> тел. (3919) </w:t>
            </w:r>
            <w:r w:rsidRPr="0097654B">
              <w:rPr>
                <w:rFonts w:ascii="Tahoma" w:eastAsia="Times New Roman" w:hAnsi="Tahoma" w:cs="Tahoma"/>
                <w:i/>
                <w:lang w:eastAsia="ru-RU"/>
              </w:rPr>
              <w:t>25</w:t>
            </w:r>
            <w:r>
              <w:rPr>
                <w:rFonts w:ascii="Tahoma" w:eastAsia="Times New Roman" w:hAnsi="Tahoma" w:cs="Tahoma"/>
                <w:i/>
                <w:lang w:eastAsia="ru-RU"/>
              </w:rPr>
              <w:t>-</w:t>
            </w:r>
            <w:r w:rsidRPr="0097654B">
              <w:rPr>
                <w:rFonts w:ascii="Tahoma" w:eastAsia="Times New Roman" w:hAnsi="Tahoma" w:cs="Tahoma"/>
                <w:i/>
                <w:lang w:eastAsia="ru-RU"/>
              </w:rPr>
              <w:t>31</w:t>
            </w:r>
            <w:r>
              <w:rPr>
                <w:rFonts w:ascii="Tahoma" w:eastAsia="Times New Roman" w:hAnsi="Tahoma" w:cs="Tahoma"/>
                <w:i/>
                <w:lang w:eastAsia="ru-RU"/>
              </w:rPr>
              <w:t>-</w:t>
            </w:r>
            <w:r w:rsidRPr="0097654B">
              <w:rPr>
                <w:rFonts w:ascii="Tahoma" w:eastAsia="Times New Roman" w:hAnsi="Tahoma" w:cs="Tahoma"/>
                <w:i/>
                <w:lang w:eastAsia="ru-RU"/>
              </w:rPr>
              <w:t>20</w:t>
            </w:r>
          </w:p>
        </w:tc>
      </w:tr>
      <w:tr w:rsidR="00B914E1" w:rsidRPr="00D824CE" w14:paraId="55FB7DB3" w14:textId="77777777" w:rsidTr="0082621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9C70D9" w14:textId="77777777"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A1FF17" w14:textId="77777777" w:rsidR="00B914E1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Способ и предмет закупки</w:t>
            </w:r>
            <w:r w:rsidR="002439B4">
              <w:rPr>
                <w:rFonts w:ascii="Tahoma" w:eastAsia="Times New Roman" w:hAnsi="Tahoma" w:cs="Tahoma"/>
                <w:lang w:eastAsia="ru-RU"/>
              </w:rPr>
              <w:t xml:space="preserve"> </w:t>
            </w:r>
          </w:p>
          <w:p w14:paraId="0FC3C90F" w14:textId="77777777" w:rsidR="008E3968" w:rsidRDefault="002439B4" w:rsidP="00502F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606F87">
              <w:rPr>
                <w:rFonts w:ascii="Tahoma" w:eastAsia="Times New Roman" w:hAnsi="Tahoma" w:cs="Tahoma"/>
                <w:lang w:eastAsia="ru-RU"/>
              </w:rPr>
              <w:t>(ОКВЭД</w:t>
            </w:r>
            <w:r w:rsidR="00606F87" w:rsidRPr="00606F87">
              <w:rPr>
                <w:rFonts w:ascii="Tahoma" w:eastAsia="Times New Roman" w:hAnsi="Tahoma" w:cs="Tahoma"/>
                <w:lang w:eastAsia="ru-RU"/>
              </w:rPr>
              <w:t xml:space="preserve">- </w:t>
            </w:r>
            <w:r w:rsidR="0097654B">
              <w:rPr>
                <w:rFonts w:ascii="Tahoma" w:eastAsia="Times New Roman" w:hAnsi="Tahoma" w:cs="Tahoma"/>
                <w:lang w:eastAsia="ru-RU"/>
              </w:rPr>
              <w:t>16.10</w:t>
            </w:r>
            <w:r w:rsidRPr="00606F87">
              <w:rPr>
                <w:rFonts w:ascii="Tahoma" w:eastAsia="Times New Roman" w:hAnsi="Tahoma" w:cs="Tahoma"/>
                <w:lang w:eastAsia="ru-RU"/>
              </w:rPr>
              <w:t xml:space="preserve">, </w:t>
            </w:r>
          </w:p>
          <w:p w14:paraId="650504A9" w14:textId="6103FB9C" w:rsidR="002439B4" w:rsidRPr="00D824CE" w:rsidRDefault="002439B4" w:rsidP="009D4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606F87">
              <w:rPr>
                <w:rFonts w:ascii="Tahoma" w:eastAsia="Times New Roman" w:hAnsi="Tahoma" w:cs="Tahoma"/>
                <w:lang w:eastAsia="ru-RU"/>
              </w:rPr>
              <w:t>ОК</w:t>
            </w:r>
            <w:r w:rsidR="009D43CC">
              <w:rPr>
                <w:rFonts w:ascii="Tahoma" w:eastAsia="Times New Roman" w:hAnsi="Tahoma" w:cs="Tahoma"/>
                <w:lang w:eastAsia="ru-RU"/>
              </w:rPr>
              <w:t>ПД2</w:t>
            </w:r>
            <w:r w:rsidR="00606F87" w:rsidRPr="00606F87">
              <w:rPr>
                <w:rFonts w:ascii="Tahoma" w:eastAsia="Times New Roman" w:hAnsi="Tahoma" w:cs="Tahoma"/>
                <w:lang w:eastAsia="ru-RU"/>
              </w:rPr>
              <w:t>-</w:t>
            </w:r>
            <w:r w:rsidR="0097654B">
              <w:rPr>
                <w:rFonts w:ascii="Tahoma" w:eastAsia="Times New Roman" w:hAnsi="Tahoma" w:cs="Tahoma"/>
                <w:lang w:eastAsia="ru-RU"/>
              </w:rPr>
              <w:t>20.10.10.250</w:t>
            </w:r>
            <w:r w:rsidRPr="00606F87">
              <w:rPr>
                <w:rFonts w:ascii="Tahoma" w:eastAsia="Times New Roman" w:hAnsi="Tahoma" w:cs="Tahoma"/>
                <w:lang w:eastAsia="ru-RU"/>
              </w:rPr>
              <w:t>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90BACA" w14:textId="77777777" w:rsidR="00E15B5B" w:rsidRPr="009D43CC" w:rsidRDefault="002439B4" w:rsidP="009D43CC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9D43CC">
              <w:rPr>
                <w:rFonts w:ascii="Tahoma" w:eastAsia="Times New Roman" w:hAnsi="Tahoma" w:cs="Tahoma"/>
                <w:lang w:eastAsia="ru-RU"/>
              </w:rPr>
              <w:t xml:space="preserve">Открытый </w:t>
            </w:r>
            <w:r w:rsidR="009E67BF" w:rsidRPr="009D43CC">
              <w:rPr>
                <w:rFonts w:ascii="Tahoma" w:eastAsia="Times New Roman" w:hAnsi="Tahoma" w:cs="Tahoma"/>
                <w:lang w:eastAsia="ru-RU"/>
              </w:rPr>
              <w:t>запрос цен</w:t>
            </w:r>
            <w:r w:rsidR="00B914E1" w:rsidRPr="009D43CC">
              <w:rPr>
                <w:rFonts w:ascii="Tahoma" w:eastAsia="Times New Roman" w:hAnsi="Tahoma" w:cs="Tahoma"/>
                <w:lang w:eastAsia="ru-RU"/>
              </w:rPr>
              <w:t xml:space="preserve"> на поставку </w:t>
            </w:r>
            <w:r w:rsidR="00502F6A" w:rsidRPr="009D43CC">
              <w:rPr>
                <w:rFonts w:ascii="Tahoma" w:eastAsia="Times New Roman" w:hAnsi="Tahoma" w:cs="Tahoma"/>
                <w:lang w:eastAsia="ru-RU"/>
              </w:rPr>
              <w:t xml:space="preserve"> </w:t>
            </w:r>
            <w:r w:rsidR="0097654B" w:rsidRPr="009D43CC">
              <w:rPr>
                <w:rFonts w:ascii="Tahoma" w:eastAsia="Times New Roman" w:hAnsi="Tahoma" w:cs="Tahoma"/>
                <w:lang w:eastAsia="ru-RU"/>
              </w:rPr>
              <w:t>пиломатериалов</w:t>
            </w:r>
          </w:p>
          <w:p w14:paraId="275A805F" w14:textId="77777777" w:rsidR="00B914E1" w:rsidRPr="007A3C1C" w:rsidRDefault="00B914E1" w:rsidP="00E15B5B">
            <w:pPr>
              <w:spacing w:after="0" w:line="240" w:lineRule="auto"/>
              <w:ind w:firstLine="567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</w:p>
        </w:tc>
      </w:tr>
      <w:tr w:rsidR="00B914E1" w:rsidRPr="00D824CE" w14:paraId="6FC37BC6" w14:textId="77777777" w:rsidTr="0082621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C1216EB" w14:textId="77777777"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05F582" w14:textId="77777777" w:rsidR="00B914E1" w:rsidRPr="00D824CE" w:rsidRDefault="00B914E1" w:rsidP="00243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 xml:space="preserve">Место </w:t>
            </w:r>
            <w:r w:rsidR="002439B4">
              <w:rPr>
                <w:rFonts w:ascii="Tahoma" w:eastAsia="Times New Roman" w:hAnsi="Tahoma" w:cs="Tahoma"/>
                <w:lang w:eastAsia="ru-RU"/>
              </w:rPr>
              <w:t>поставки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8A868A5" w14:textId="77777777" w:rsidR="00B914E1" w:rsidRPr="007A3C1C" w:rsidRDefault="00B914E1" w:rsidP="002439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г. Красноярск </w:t>
            </w:r>
          </w:p>
        </w:tc>
      </w:tr>
      <w:tr w:rsidR="00B914E1" w:rsidRPr="00D824CE" w14:paraId="18E5F9D7" w14:textId="77777777" w:rsidTr="0082621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9704242" w14:textId="77777777"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AAA409" w14:textId="77777777" w:rsidR="00B914E1" w:rsidRPr="00D824CE" w:rsidRDefault="00B914E1" w:rsidP="00243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 xml:space="preserve">Сроки </w:t>
            </w:r>
            <w:r w:rsidR="002439B4">
              <w:rPr>
                <w:rFonts w:ascii="Tahoma" w:eastAsia="Times New Roman" w:hAnsi="Tahoma" w:cs="Tahoma"/>
                <w:lang w:eastAsia="ru-RU"/>
              </w:rPr>
              <w:t>поставки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63C0BE" w14:textId="77777777" w:rsidR="00B914E1" w:rsidRPr="007A3C1C" w:rsidRDefault="00122BF4" w:rsidP="001424F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Август-сентябрь</w:t>
            </w:r>
            <w:r w:rsidR="00502F6A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="00B914E1" w:rsidRPr="00907921">
              <w:rPr>
                <w:rFonts w:ascii="Tahoma" w:eastAsia="Times New Roman" w:hAnsi="Tahoma" w:cs="Tahoma"/>
                <w:i/>
                <w:lang w:eastAsia="ru-RU"/>
              </w:rPr>
              <w:t>2017</w:t>
            </w:r>
            <w:r w:rsidR="002439B4" w:rsidRPr="00907921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="00B914E1" w:rsidRPr="00907921">
              <w:rPr>
                <w:rFonts w:ascii="Tahoma" w:eastAsia="Times New Roman" w:hAnsi="Tahoma" w:cs="Tahoma"/>
                <w:i/>
                <w:lang w:eastAsia="ru-RU"/>
              </w:rPr>
              <w:t>г.</w:t>
            </w:r>
          </w:p>
        </w:tc>
      </w:tr>
      <w:tr w:rsidR="00B914E1" w:rsidRPr="00D824CE" w14:paraId="5A006CDA" w14:textId="77777777" w:rsidTr="0082621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9AE6527" w14:textId="77777777"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6B5DE9" w14:textId="77777777"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Начальная (максимальная) стоимость закупки (стоимость лота), в рублях без учета НДС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FE9E32" w14:textId="77777777" w:rsidR="00B914E1" w:rsidRPr="005C550A" w:rsidRDefault="0097654B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355 320,00</w:t>
            </w:r>
          </w:p>
          <w:p w14:paraId="6207A2E1" w14:textId="77777777" w:rsidR="00B914E1" w:rsidRPr="007A3C1C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</w:p>
        </w:tc>
      </w:tr>
      <w:tr w:rsidR="00B914E1" w:rsidRPr="00D824CE" w14:paraId="5322FBCC" w14:textId="77777777" w:rsidTr="0082621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5CBC3D" w14:textId="77777777"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9AE5038" w14:textId="77777777" w:rsidR="00B914E1" w:rsidRPr="005D4491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color w:val="FF0000"/>
                <w:lang w:eastAsia="ru-RU"/>
              </w:rPr>
            </w:pPr>
            <w:r w:rsidRPr="00907921">
              <w:rPr>
                <w:rFonts w:ascii="Tahoma" w:eastAsia="Times New Roman" w:hAnsi="Tahoma" w:cs="Tahoma"/>
                <w:lang w:eastAsia="ru-RU"/>
              </w:rPr>
              <w:t>Форма, сроки и порядок оплаты товара, работ, услуг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F4848F0" w14:textId="77777777" w:rsidR="00B914E1" w:rsidRPr="005D4491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color w:val="FF0000"/>
                <w:lang w:eastAsia="ru-RU"/>
              </w:rPr>
            </w:pPr>
            <w:r w:rsidRPr="00907921">
              <w:rPr>
                <w:rFonts w:ascii="Tahoma" w:eastAsia="Times New Roman" w:hAnsi="Tahoma" w:cs="Tahoma"/>
                <w:i/>
                <w:lang w:eastAsia="ru-RU"/>
              </w:rPr>
              <w:t>В соответствии с пунктом 3.3 договора поставки</w:t>
            </w:r>
          </w:p>
        </w:tc>
      </w:tr>
      <w:tr w:rsidR="00B914E1" w:rsidRPr="00D824CE" w14:paraId="53B29D73" w14:textId="77777777" w:rsidTr="0082621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022AE6F" w14:textId="77777777"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8A8C53" w14:textId="77777777"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Независимая (банковская) гарантия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736283D" w14:textId="77777777" w:rsidR="00B914E1" w:rsidRPr="007A3C1C" w:rsidRDefault="00B914E1" w:rsidP="00243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Не </w:t>
            </w:r>
            <w:r w:rsidR="002439B4" w:rsidRPr="007A3C1C">
              <w:rPr>
                <w:rFonts w:ascii="Tahoma" w:eastAsia="Times New Roman" w:hAnsi="Tahoma" w:cs="Tahoma"/>
                <w:i/>
                <w:lang w:eastAsia="ru-RU"/>
              </w:rPr>
              <w:t>предусмотрена</w:t>
            </w:r>
          </w:p>
        </w:tc>
      </w:tr>
      <w:tr w:rsidR="00B914E1" w:rsidRPr="00D824CE" w14:paraId="23A50732" w14:textId="77777777" w:rsidTr="0082621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4F3732" w14:textId="77777777"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8053AA7" w14:textId="77777777" w:rsidR="00B914E1" w:rsidRPr="00D824CE" w:rsidRDefault="002439B4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Перечень/характеристика поставляемой Продукции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A7E910" w14:textId="77777777" w:rsidR="00B914E1" w:rsidRPr="007A3C1C" w:rsidRDefault="002439B4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Прилагается в виде спецификации</w:t>
            </w:r>
          </w:p>
        </w:tc>
      </w:tr>
      <w:tr w:rsidR="00B914E1" w:rsidRPr="00D824CE" w14:paraId="11F60139" w14:textId="77777777" w:rsidTr="0082621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11D0B9" w14:textId="77777777"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810E96" w14:textId="77777777"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 xml:space="preserve">Требования к гарантийному сроку и (или) объему предоставления гарантий качества товара, </w:t>
            </w:r>
            <w:r w:rsidRPr="00D824CE">
              <w:rPr>
                <w:rFonts w:ascii="Tahoma" w:eastAsia="Times New Roman" w:hAnsi="Tahoma" w:cs="Tahoma"/>
                <w:lang w:eastAsia="ru-RU"/>
              </w:rPr>
              <w:lastRenderedPageBreak/>
              <w:t>работы, услуги, к обслуживанию товара, к расходам на эксплуатацию товара, об обязательности осуществления монтажа и наладки товара, к обучению лиц, осуществляющих использование и обслуживание товара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199857" w14:textId="77777777" w:rsidR="00B914E1" w:rsidRPr="007A3C1C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lastRenderedPageBreak/>
              <w:t xml:space="preserve">Не требуется    </w:t>
            </w:r>
          </w:p>
        </w:tc>
      </w:tr>
      <w:tr w:rsidR="00B914E1" w:rsidRPr="00D824CE" w14:paraId="3703A052" w14:textId="77777777" w:rsidTr="0082621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99A35A" w14:textId="77777777"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lastRenderedPageBreak/>
              <w:t>1</w:t>
            </w:r>
            <w:r>
              <w:rPr>
                <w:rFonts w:ascii="Tahoma" w:eastAsia="Times New Roman" w:hAnsi="Tahoma" w:cs="Tahoma"/>
                <w:lang w:eastAsia="ru-RU"/>
              </w:rPr>
              <w:t>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1C7DA7" w14:textId="77777777"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Срок подачи заявок на участие в закупочной процедуре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0D2DDB" w14:textId="53343E9E" w:rsidR="00B914E1" w:rsidRPr="009F5F11" w:rsidRDefault="00D54F97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</w:pPr>
            <w:r w:rsidRPr="00B1673B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 xml:space="preserve">С </w:t>
            </w:r>
            <w:r w:rsidR="00122BF4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>24</w:t>
            </w:r>
            <w:r w:rsidR="00AB1CEE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 xml:space="preserve">. </w:t>
            </w:r>
            <w:r w:rsidR="00122BF4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>07</w:t>
            </w:r>
            <w:r w:rsidR="00502F6A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>.</w:t>
            </w:r>
            <w:r w:rsidR="00B914E1" w:rsidRPr="00B1673B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 xml:space="preserve">2017г. по </w:t>
            </w:r>
            <w:r w:rsidR="00122BF4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>11.08</w:t>
            </w:r>
            <w:r w:rsidR="00B914E1" w:rsidRPr="00B1673B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>.2017г.</w:t>
            </w:r>
            <w:r w:rsidR="009F5F11" w:rsidRPr="009F5F11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 xml:space="preserve"> </w:t>
            </w:r>
            <w:r w:rsidR="009F5F11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>до 17-00 (время местное)</w:t>
            </w:r>
          </w:p>
          <w:p w14:paraId="16A5219F" w14:textId="77777777" w:rsidR="00B914E1" w:rsidRPr="007A3C1C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u w:val="single"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u w:val="single"/>
                <w:lang w:eastAsia="ru-RU"/>
              </w:rPr>
              <w:t>Заказчик не принимает заявки, поданные с опозданием.</w:t>
            </w:r>
          </w:p>
          <w:p w14:paraId="58079C4A" w14:textId="77777777" w:rsidR="00B914E1" w:rsidRPr="007A3C1C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i/>
                <w:color w:val="FF0000"/>
                <w:lang w:eastAsia="ru-RU"/>
              </w:rPr>
            </w:pPr>
          </w:p>
        </w:tc>
      </w:tr>
      <w:tr w:rsidR="00B914E1" w:rsidRPr="00D824CE" w14:paraId="04B673CA" w14:textId="77777777" w:rsidTr="0082621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12A30AC" w14:textId="77777777"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9A09E1" w14:textId="77777777"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Место подачи заявок на участие в закупочной процедуре (адрес)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79DCF3" w14:textId="77777777" w:rsidR="00B914E1" w:rsidRPr="007A3C1C" w:rsidRDefault="00B914E1" w:rsidP="002439B4">
            <w:pPr>
              <w:autoSpaceDE w:val="0"/>
              <w:autoSpaceDN w:val="0"/>
              <w:adjustRightInd w:val="0"/>
              <w:spacing w:after="0" w:line="240" w:lineRule="auto"/>
              <w:ind w:firstLine="364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Заявки должны быть доставлены по адресу: 663318, К</w:t>
            </w:r>
            <w:r w:rsidR="00122BF4">
              <w:rPr>
                <w:rFonts w:ascii="Tahoma" w:eastAsia="Times New Roman" w:hAnsi="Tahoma" w:cs="Tahoma"/>
                <w:i/>
                <w:lang w:eastAsia="ru-RU"/>
              </w:rPr>
              <w:t>расноярский край, г.Норильск, ул. Орджоникидзе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>, д.1</w:t>
            </w:r>
            <w:r w:rsidR="00122BF4">
              <w:rPr>
                <w:rFonts w:ascii="Tahoma" w:eastAsia="Times New Roman" w:hAnsi="Tahoma" w:cs="Tahoma"/>
                <w:i/>
                <w:lang w:eastAsia="ru-RU"/>
              </w:rPr>
              <w:t>4 «А»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>.</w:t>
            </w:r>
          </w:p>
          <w:p w14:paraId="081E1273" w14:textId="7989F769" w:rsidR="00B914E1" w:rsidRPr="007A3C1C" w:rsidRDefault="00B914E1" w:rsidP="009D43CC">
            <w:pPr>
              <w:autoSpaceDE w:val="0"/>
              <w:autoSpaceDN w:val="0"/>
              <w:adjustRightInd w:val="0"/>
              <w:spacing w:after="0" w:line="240" w:lineRule="auto"/>
              <w:ind w:firstLine="364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В разделе «КОМУ» указать:</w:t>
            </w:r>
            <w:r w:rsidR="00257FEF">
              <w:rPr>
                <w:rFonts w:ascii="Tahoma" w:eastAsia="Times New Roman" w:hAnsi="Tahoma" w:cs="Tahoma"/>
                <w:i/>
                <w:lang w:eastAsia="ru-RU"/>
              </w:rPr>
              <w:t xml:space="preserve"> Инженер</w:t>
            </w:r>
            <w:r w:rsidR="002439B4" w:rsidRPr="007A3C1C">
              <w:rPr>
                <w:rFonts w:ascii="Tahoma" w:eastAsia="Times New Roman" w:hAnsi="Tahoma" w:cs="Tahoma"/>
                <w:i/>
                <w:lang w:eastAsia="ru-RU"/>
              </w:rPr>
              <w:t>у 1 категории ОПП АО «Норильск</w:t>
            </w:r>
            <w:r w:rsidR="00591AD8">
              <w:rPr>
                <w:rFonts w:ascii="Tahoma" w:eastAsia="Times New Roman" w:hAnsi="Tahoma" w:cs="Tahoma"/>
                <w:i/>
                <w:lang w:eastAsia="ru-RU"/>
              </w:rPr>
              <w:t>газпром</w:t>
            </w:r>
            <w:r w:rsidR="002439B4"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» </w:t>
            </w:r>
            <w:r w:rsidR="00122BF4">
              <w:rPr>
                <w:rFonts w:ascii="Tahoma" w:eastAsia="Times New Roman" w:hAnsi="Tahoma" w:cs="Tahoma"/>
                <w:i/>
                <w:lang w:eastAsia="ru-RU"/>
              </w:rPr>
              <w:t>Захария Е.П.</w:t>
            </w:r>
          </w:p>
        </w:tc>
      </w:tr>
      <w:tr w:rsidR="00B914E1" w:rsidRPr="00D824CE" w14:paraId="015ADE04" w14:textId="77777777" w:rsidTr="0082621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684ADB9" w14:textId="77777777"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B098BE5" w14:textId="77777777" w:rsidR="00B914E1" w:rsidRPr="00D824CE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Отборочные критерии, оценочные критерии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8488312" w14:textId="77777777" w:rsidR="00B914E1" w:rsidRPr="007A3C1C" w:rsidRDefault="002439B4" w:rsidP="002439B4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Отборочные критерии п</w:t>
            </w:r>
            <w:r w:rsidR="00B914E1" w:rsidRPr="007A3C1C">
              <w:rPr>
                <w:rFonts w:ascii="Tahoma" w:eastAsia="Times New Roman" w:hAnsi="Tahoma" w:cs="Tahoma"/>
                <w:i/>
                <w:lang w:eastAsia="ru-RU"/>
              </w:rPr>
              <w:t>рилагаются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>.</w:t>
            </w:r>
          </w:p>
          <w:p w14:paraId="60D909D3" w14:textId="77777777" w:rsidR="002439B4" w:rsidRPr="007A3C1C" w:rsidRDefault="006F6F53" w:rsidP="002439B4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Стоимость коммерческого предложения имеет 100% вес, балльная оценка не применяется, сравнивается ценовой показатель коммерческих предложений участников.</w:t>
            </w:r>
          </w:p>
        </w:tc>
      </w:tr>
      <w:tr w:rsidR="00B914E1" w:rsidRPr="00D824CE" w14:paraId="67BFD660" w14:textId="77777777" w:rsidTr="0082621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03E452" w14:textId="77777777"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5ADF5B" w14:textId="77777777" w:rsidR="00B914E1" w:rsidRPr="00D824CE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 xml:space="preserve">Место и дата рассмотрения Заявок (предложений) Участников закупки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F376290" w14:textId="77777777" w:rsidR="00B914E1" w:rsidRPr="007A3C1C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663318, К</w:t>
            </w:r>
            <w:r w:rsidR="00122BF4">
              <w:rPr>
                <w:rFonts w:ascii="Tahoma" w:eastAsia="Times New Roman" w:hAnsi="Tahoma" w:cs="Tahoma"/>
                <w:i/>
                <w:lang w:eastAsia="ru-RU"/>
              </w:rPr>
              <w:t>расноярский край, г.Норильск, ул. Орджоникидзе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>, д.1</w:t>
            </w:r>
            <w:r w:rsidR="00122BF4">
              <w:rPr>
                <w:rFonts w:ascii="Tahoma" w:eastAsia="Times New Roman" w:hAnsi="Tahoma" w:cs="Tahoma"/>
                <w:i/>
                <w:lang w:eastAsia="ru-RU"/>
              </w:rPr>
              <w:t>4 «А»</w:t>
            </w:r>
          </w:p>
          <w:p w14:paraId="3ACD0EDC" w14:textId="77777777" w:rsidR="00B914E1" w:rsidRPr="007A3C1C" w:rsidRDefault="00122BF4" w:rsidP="000032A6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15.08</w:t>
            </w:r>
            <w:r w:rsidR="00C32740">
              <w:rPr>
                <w:rFonts w:ascii="Tahoma" w:eastAsia="Times New Roman" w:hAnsi="Tahoma" w:cs="Tahoma"/>
                <w:i/>
                <w:lang w:eastAsia="ru-RU"/>
              </w:rPr>
              <w:t>.</w:t>
            </w:r>
            <w:r w:rsidR="00B914E1" w:rsidRPr="00E97188">
              <w:rPr>
                <w:rFonts w:ascii="Tahoma" w:eastAsia="Times New Roman" w:hAnsi="Tahoma" w:cs="Tahoma"/>
                <w:i/>
                <w:lang w:eastAsia="ru-RU"/>
              </w:rPr>
              <w:t>2017г.</w:t>
            </w:r>
          </w:p>
        </w:tc>
      </w:tr>
      <w:tr w:rsidR="00B914E1" w:rsidRPr="00D824CE" w14:paraId="5EA3B41C" w14:textId="77777777" w:rsidTr="0082621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5901384" w14:textId="77777777"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498558" w14:textId="77777777" w:rsidR="00B914E1" w:rsidRPr="00D824CE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 xml:space="preserve">Перечень документов, подтверждающих правоспособность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CFE3A2A" w14:textId="77777777" w:rsidR="009F5F11" w:rsidRPr="009F5F11" w:rsidRDefault="009F5F11" w:rsidP="009F5F11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9F5F11">
              <w:rPr>
                <w:rFonts w:ascii="Tahoma" w:eastAsia="Times New Roman" w:hAnsi="Tahoma" w:cs="Tahoma"/>
                <w:bCs/>
                <w:i/>
                <w:lang w:eastAsia="ru-RU"/>
              </w:rPr>
              <w:t>1.  Копия свидетельства о внесении записи в Единый государственный реестр юридических лиц (заверенная надлежащим образом).</w:t>
            </w:r>
          </w:p>
          <w:p w14:paraId="300A1BF9" w14:textId="77777777" w:rsidR="009F5F11" w:rsidRPr="009F5F11" w:rsidRDefault="009F5F11" w:rsidP="009F5F11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9F5F11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2. Выписка из ЕГРЮЛ/ЕГРИП (оригинал). Выписка из ЕГРЮЛ или выписка из ЕГРИП должна быть получена не ранее чем за 6 месяцев (а если были изменения – то не ранее внесения таких изменений в соответствующий реестр) до дня официальной публикации извещения о проведении закупки; допускается предоставление указанных выписок, сформированных с помощью сайта </w:t>
            </w:r>
            <w:hyperlink r:id="rId8" w:history="1">
              <w:r w:rsidRPr="009F5F11">
                <w:rPr>
                  <w:rFonts w:ascii="Tahoma" w:eastAsia="Times New Roman" w:hAnsi="Tahoma" w:cs="Tahoma"/>
                  <w:bCs/>
                  <w:i/>
                </w:rPr>
                <w:t>http://egrul.nalog.ru</w:t>
              </w:r>
            </w:hyperlink>
            <w:r w:rsidRPr="009F5F11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. </w:t>
            </w:r>
          </w:p>
          <w:p w14:paraId="0EDFFA93" w14:textId="77777777" w:rsidR="009F5F11" w:rsidRPr="009F5F11" w:rsidRDefault="009F5F11" w:rsidP="009F5F11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9F5F11">
              <w:rPr>
                <w:rFonts w:ascii="Tahoma" w:eastAsia="Times New Roman" w:hAnsi="Tahoma" w:cs="Tahoma"/>
                <w:bCs/>
                <w:i/>
                <w:lang w:eastAsia="ru-RU"/>
              </w:rPr>
              <w:t>3. Копии учредительных документов (заверенные надлежащим образом).</w:t>
            </w:r>
          </w:p>
          <w:p w14:paraId="419C8815" w14:textId="77777777" w:rsidR="009F5F11" w:rsidRPr="009F5F11" w:rsidRDefault="009F5F11" w:rsidP="009F5F11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9F5F11">
              <w:rPr>
                <w:rFonts w:ascii="Tahoma" w:eastAsia="Times New Roman" w:hAnsi="Tahoma" w:cs="Tahoma"/>
                <w:bCs/>
                <w:i/>
                <w:lang w:eastAsia="ru-RU"/>
              </w:rPr>
              <w:t>4. Копия свидетельства о постановке на налоговый учет (заверенная надлежащим образом).</w:t>
            </w:r>
          </w:p>
          <w:p w14:paraId="2D1D6DB0" w14:textId="77777777" w:rsidR="009F5F11" w:rsidRPr="009F5F11" w:rsidRDefault="009F5F11" w:rsidP="009F5F11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9F5F11">
              <w:rPr>
                <w:rFonts w:ascii="Tahoma" w:eastAsia="Times New Roman" w:hAnsi="Tahoma" w:cs="Tahoma"/>
                <w:bCs/>
                <w:i/>
                <w:lang w:eastAsia="ru-RU"/>
              </w:rPr>
              <w:t>5. Копия бухгалтерского баланса с отметкой налогового органа на последнюю отчетную дату и отчет о прибылях и убытках (заверенная надлежащим образом).</w:t>
            </w:r>
          </w:p>
          <w:p w14:paraId="5D05CD88" w14:textId="77777777" w:rsidR="009F5F11" w:rsidRPr="009F5F11" w:rsidRDefault="009F5F11" w:rsidP="009F5F11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9F5F11">
              <w:rPr>
                <w:rFonts w:ascii="Tahoma" w:eastAsia="Times New Roman" w:hAnsi="Tahoma" w:cs="Tahoma"/>
                <w:bCs/>
                <w:i/>
                <w:lang w:eastAsia="ru-RU"/>
              </w:rPr>
              <w:t>6. Копия информационного письма Госкомстата о присвоении кодов ОКПО (заверенная надлежащим образом).</w:t>
            </w:r>
          </w:p>
          <w:p w14:paraId="42AAB705" w14:textId="77777777" w:rsidR="009F5F11" w:rsidRPr="009F5F11" w:rsidRDefault="009F5F11" w:rsidP="009F5F11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9F5F11">
              <w:rPr>
                <w:rFonts w:ascii="Tahoma" w:eastAsia="Times New Roman" w:hAnsi="Tahoma" w:cs="Tahoma"/>
                <w:bCs/>
                <w:i/>
                <w:lang w:eastAsia="ru-RU"/>
              </w:rPr>
              <w:t>7. Выписка из решения органа управления претендента, к компетенции которого уставом отнесен вопрос об избрании (назначении) единоличного исполнительного органа (Директора, Генерального директора).</w:t>
            </w:r>
          </w:p>
          <w:p w14:paraId="2A3C01C6" w14:textId="77777777" w:rsidR="009F5F11" w:rsidRPr="009F5F11" w:rsidRDefault="009F5F11" w:rsidP="009F5F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i/>
              </w:rPr>
            </w:pPr>
            <w:r w:rsidRPr="009F5F11">
              <w:rPr>
                <w:rFonts w:ascii="Tahoma" w:eastAsia="Times New Roman" w:hAnsi="Tahoma" w:cs="Tahoma"/>
                <w:bCs/>
                <w:i/>
                <w:lang w:eastAsia="ru-RU"/>
              </w:rPr>
              <w:lastRenderedPageBreak/>
              <w:t xml:space="preserve">8.  </w:t>
            </w:r>
            <w:r w:rsidRPr="009F5F11">
              <w:rPr>
                <w:rFonts w:ascii="Tahoma" w:hAnsi="Tahoma" w:cs="Tahoma"/>
                <w:i/>
              </w:rPr>
              <w:t xml:space="preserve">В случае, если от имени участника закупки действует его представитель, заявка на участие в закупке должна содержать также доверенность на осуществление действий от имени участника закупки, заверенную печатью участника закупки (при наличии печати) и подписанную руководителем (для юридического лица) или уполномоченным руководителем лицом, либо засвидетельствованную в нотариальном порядке копию указанной доверенности. В случае, если указанная доверенность подписана лицом, уполномоченным руководителем, заявка на участие в закупке должна содержать также документ, подтверждающий полномочия такого лица. </w:t>
            </w:r>
          </w:p>
          <w:p w14:paraId="6B19FA49" w14:textId="311CBBC2" w:rsidR="00B914E1" w:rsidRPr="009F5F11" w:rsidRDefault="009F5F11" w:rsidP="009F5F11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bCs/>
                <w:i/>
                <w:lang w:eastAsia="ru-RU"/>
              </w:rPr>
              <w:t>9</w:t>
            </w:r>
            <w:r w:rsidRPr="009F5F11">
              <w:rPr>
                <w:rFonts w:ascii="Tahoma" w:eastAsia="Times New Roman" w:hAnsi="Tahoma" w:cs="Tahoma"/>
                <w:bCs/>
                <w:i/>
                <w:lang w:eastAsia="ru-RU"/>
              </w:rPr>
              <w:t>. Декларация о соответствии участника закупки критериям отнесения к субъектам малого и среднего предпринимательства (форма прилагается).</w:t>
            </w:r>
          </w:p>
        </w:tc>
      </w:tr>
      <w:tr w:rsidR="00B914E1" w:rsidRPr="00D824CE" w14:paraId="6AD2FF63" w14:textId="77777777" w:rsidTr="0082621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9417E19" w14:textId="77777777"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lastRenderedPageBreak/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8F5C72" w14:textId="77777777"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Обязательные требования к оформлению коммерческого предложения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7AA9DB" w14:textId="5146440D" w:rsidR="00B914E1" w:rsidRPr="009F5F11" w:rsidRDefault="00B914E1" w:rsidP="00FD2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9F5F11">
              <w:rPr>
                <w:rFonts w:ascii="Tahoma" w:eastAsia="Times New Roman" w:hAnsi="Tahoma" w:cs="Tahoma"/>
                <w:i/>
                <w:lang w:eastAsia="ru-RU"/>
              </w:rPr>
              <w:t>Стоимость коммерческого</w:t>
            </w:r>
            <w:r w:rsidR="009E67BF" w:rsidRPr="009F5F11">
              <w:rPr>
                <w:rFonts w:ascii="Tahoma" w:eastAsia="Times New Roman" w:hAnsi="Tahoma" w:cs="Tahoma"/>
                <w:i/>
                <w:lang w:eastAsia="ru-RU"/>
              </w:rPr>
              <w:t xml:space="preserve"> предложения Участника не должна</w:t>
            </w:r>
            <w:r w:rsidRPr="009F5F11">
              <w:rPr>
                <w:rFonts w:ascii="Tahoma" w:eastAsia="Times New Roman" w:hAnsi="Tahoma" w:cs="Tahoma"/>
                <w:i/>
                <w:lang w:eastAsia="ru-RU"/>
              </w:rPr>
              <w:t xml:space="preserve"> превышать начальную (максимальную) стоимость лота.</w:t>
            </w:r>
            <w:r w:rsidR="00C6333E" w:rsidRPr="00BD3B27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 Коммерческое предложение предоставляется в отдельном запечатанном конверте.</w:t>
            </w:r>
          </w:p>
        </w:tc>
      </w:tr>
      <w:tr w:rsidR="00B914E1" w:rsidRPr="00D824CE" w14:paraId="78545062" w14:textId="77777777" w:rsidTr="0082621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B9C6816" w14:textId="77777777"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A51D5DA" w14:textId="77777777"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Основания для отстранения Участников закупочной процедуры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85FF70" w14:textId="77777777" w:rsidR="00B914E1" w:rsidRPr="00346C82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346C82">
              <w:rPr>
                <w:rFonts w:ascii="Tahoma" w:eastAsia="Times New Roman" w:hAnsi="Tahoma" w:cs="Tahoma"/>
                <w:i/>
                <w:lang w:eastAsia="ru-RU"/>
              </w:rPr>
              <w:t>1. Заказчик не допускает к участию в закупочной процедуре заявки, поданные с опозданием, т.е. после око</w:t>
            </w:r>
            <w:r w:rsidR="00954E82" w:rsidRPr="00346C82">
              <w:rPr>
                <w:rFonts w:ascii="Tahoma" w:eastAsia="Times New Roman" w:hAnsi="Tahoma" w:cs="Tahoma"/>
                <w:i/>
                <w:lang w:eastAsia="ru-RU"/>
              </w:rPr>
              <w:t>нчания срока приема заявок (п.10</w:t>
            </w:r>
            <w:r w:rsidRPr="00346C82">
              <w:rPr>
                <w:rFonts w:ascii="Tahoma" w:eastAsia="Times New Roman" w:hAnsi="Tahoma" w:cs="Tahoma"/>
                <w:i/>
                <w:lang w:eastAsia="ru-RU"/>
              </w:rPr>
              <w:t xml:space="preserve"> Информационной карты);</w:t>
            </w:r>
          </w:p>
          <w:p w14:paraId="70FF3877" w14:textId="101A4BBD" w:rsidR="00346C82" w:rsidRPr="00346C82" w:rsidRDefault="00346C82" w:rsidP="00346C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346C82">
              <w:rPr>
                <w:rFonts w:ascii="Tahoma" w:eastAsia="Times New Roman" w:hAnsi="Tahoma" w:cs="Tahoma"/>
                <w:i/>
                <w:lang w:eastAsia="ru-RU"/>
              </w:rPr>
              <w:t>2. Заказчик отстраняет от участия в закупочной процедуре Участника, чья заявка не соответствует отборочным критериям, предусмотренными закупочной документацией, т.е. не предоставлены полностью или частично документы, подтверждающие соответствие установленным требованиям («Отборочные критерии»);</w:t>
            </w:r>
          </w:p>
          <w:p w14:paraId="1FA52D41" w14:textId="126586F3" w:rsidR="00B914E1" w:rsidRPr="00346C82" w:rsidRDefault="00346C82" w:rsidP="000032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346C82">
              <w:rPr>
                <w:rFonts w:ascii="Tahoma" w:eastAsia="Times New Roman" w:hAnsi="Tahoma" w:cs="Tahoma"/>
                <w:i/>
                <w:lang w:eastAsia="ru-RU"/>
              </w:rPr>
              <w:t>3. Заказчик отстраняет от участия в закупочной процедуре Участника, чья заявка (коммерческое предложение) не соответствует заявленным Заказчиком требованиям (спецификации, техническому заданию и т.п.)</w:t>
            </w:r>
          </w:p>
          <w:p w14:paraId="08688D8B" w14:textId="7D6347DD" w:rsidR="00B914E1" w:rsidRPr="00346C82" w:rsidRDefault="00346C82" w:rsidP="000032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346C82">
              <w:rPr>
                <w:rFonts w:ascii="Tahoma" w:eastAsia="Times New Roman" w:hAnsi="Tahoma" w:cs="Tahoma"/>
                <w:i/>
                <w:lang w:eastAsia="ru-RU"/>
              </w:rPr>
              <w:t>4</w:t>
            </w:r>
            <w:r w:rsidR="00B914E1" w:rsidRPr="00346C82">
              <w:rPr>
                <w:rFonts w:ascii="Tahoma" w:eastAsia="Times New Roman" w:hAnsi="Tahoma" w:cs="Tahoma"/>
                <w:i/>
                <w:lang w:eastAsia="ru-RU"/>
              </w:rPr>
              <w:t>. По решению Заказчика от дальнейшего участия в закупочной процедуре может быть отстранен Участник, если по итогам проверки УЭБиР получено отрицательное заключение на Участника;</w:t>
            </w:r>
          </w:p>
          <w:p w14:paraId="6FC1C94C" w14:textId="0B504B1F" w:rsidR="00B914E1" w:rsidRPr="009F5F11" w:rsidRDefault="00346C82" w:rsidP="006F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5</w:t>
            </w:r>
            <w:r w:rsidR="00B914E1" w:rsidRPr="00346C82">
              <w:rPr>
                <w:rFonts w:ascii="Tahoma" w:eastAsia="Times New Roman" w:hAnsi="Tahoma" w:cs="Tahoma"/>
                <w:i/>
                <w:lang w:eastAsia="ru-RU"/>
              </w:rPr>
              <w:t xml:space="preserve">. Заказчик </w:t>
            </w:r>
            <w:r w:rsidR="006F6F53" w:rsidRPr="00346C82">
              <w:rPr>
                <w:rFonts w:ascii="Tahoma" w:eastAsia="Times New Roman" w:hAnsi="Tahoma" w:cs="Tahoma"/>
                <w:i/>
                <w:lang w:eastAsia="ru-RU"/>
              </w:rPr>
              <w:t xml:space="preserve">может отклонить </w:t>
            </w:r>
            <w:r w:rsidR="00B914E1" w:rsidRPr="00346C82">
              <w:rPr>
                <w:rFonts w:ascii="Tahoma" w:eastAsia="Times New Roman" w:hAnsi="Tahoma" w:cs="Tahoma"/>
                <w:i/>
                <w:lang w:eastAsia="ru-RU"/>
              </w:rPr>
              <w:t>предложение Участника, стоимость коммерческого предложения которого превышает начальную (максимальную) стоимость</w:t>
            </w:r>
            <w:r w:rsidR="00B914E1" w:rsidRPr="009F5F11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="006F6F53" w:rsidRPr="009F5F11">
              <w:rPr>
                <w:rFonts w:ascii="Tahoma" w:eastAsia="Times New Roman" w:hAnsi="Tahoma" w:cs="Tahoma"/>
                <w:i/>
                <w:lang w:eastAsia="ru-RU"/>
              </w:rPr>
              <w:t>закупки</w:t>
            </w:r>
            <w:r w:rsidR="00B914E1" w:rsidRPr="009F5F11">
              <w:rPr>
                <w:rFonts w:ascii="Tahoma" w:eastAsia="Times New Roman" w:hAnsi="Tahoma" w:cs="Tahoma"/>
                <w:i/>
                <w:lang w:eastAsia="ru-RU"/>
              </w:rPr>
              <w:t>.</w:t>
            </w:r>
          </w:p>
        </w:tc>
      </w:tr>
      <w:tr w:rsidR="00B914E1" w:rsidRPr="00D824CE" w14:paraId="6887653A" w14:textId="77777777" w:rsidTr="0082621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9CAF78" w14:textId="77777777"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046FC6" w14:textId="77777777"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Проведение переторжки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040EF54" w14:textId="77777777" w:rsidR="00502F6A" w:rsidRDefault="00122BF4" w:rsidP="000032A6">
            <w:pPr>
              <w:tabs>
                <w:tab w:val="left" w:pos="1134"/>
              </w:tabs>
              <w:spacing w:after="0" w:line="240" w:lineRule="auto"/>
              <w:ind w:firstLine="364"/>
              <w:jc w:val="both"/>
              <w:rPr>
                <w:rFonts w:ascii="Tahoma" w:eastAsia="Times New Roman" w:hAnsi="Tahoma" w:cs="Tahoma"/>
                <w:i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17.08</w:t>
            </w:r>
            <w:r w:rsidR="00502F6A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 xml:space="preserve">.2017 г. </w:t>
            </w:r>
          </w:p>
          <w:p w14:paraId="258DB1A5" w14:textId="0FAD9159" w:rsidR="00B914E1" w:rsidRPr="007A3C1C" w:rsidRDefault="00B914E1" w:rsidP="000032A6">
            <w:pPr>
              <w:tabs>
                <w:tab w:val="left" w:pos="1134"/>
              </w:tabs>
              <w:spacing w:after="0" w:line="240" w:lineRule="auto"/>
              <w:ind w:firstLine="364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Переторжка, направлена на снижение стоимости коммерческого предложения, поданного в составе заявки. О точной дате, времени и порядке проведения переторжки Участники будут проинформированы.</w:t>
            </w:r>
            <w:r w:rsidRPr="007A3C1C">
              <w:rPr>
                <w:rFonts w:ascii="Tahoma" w:eastAsia="Times New Roman" w:hAnsi="Tahoma" w:cs="Tahoma"/>
                <w:lang w:eastAsia="ru-RU"/>
              </w:rPr>
              <w:t xml:space="preserve"> </w:t>
            </w:r>
          </w:p>
          <w:p w14:paraId="47E4BADE" w14:textId="59597136" w:rsidR="00B914E1" w:rsidRPr="007A3C1C" w:rsidRDefault="00B914E1" w:rsidP="000032A6">
            <w:pPr>
              <w:tabs>
                <w:tab w:val="left" w:pos="1134"/>
              </w:tabs>
              <w:spacing w:after="0" w:line="240" w:lineRule="auto"/>
              <w:ind w:firstLine="364"/>
              <w:jc w:val="both"/>
              <w:rPr>
                <w:rFonts w:ascii="Tahoma" w:eastAsia="Times New Roman" w:hAnsi="Tahoma" w:cs="Tahoma"/>
                <w:i/>
                <w:color w:val="000000"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 xml:space="preserve">Участники, участвующие в переторжке, обязаны в </w:t>
            </w:r>
            <w:r w:rsidRPr="007A3C1C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lastRenderedPageBreak/>
              <w:t xml:space="preserve">течение 1 дня после проведения переторжки прислать в адрес Заказчика (контактное лицо – </w:t>
            </w:r>
            <w:r w:rsidR="00122BF4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Захария Елена Петровна</w:t>
            </w:r>
            <w:r w:rsidRPr="007A3C1C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 xml:space="preserve">, эл. почта: </w:t>
            </w:r>
            <w:r w:rsidR="009F5F11">
              <w:rPr>
                <w:rFonts w:ascii="Tahoma" w:eastAsia="Times New Roman" w:hAnsi="Tahoma" w:cs="Tahoma"/>
                <w:i/>
                <w:lang w:val="en-US" w:eastAsia="ru-RU"/>
              </w:rPr>
              <w:t>ZakhariyaEP</w:t>
            </w:r>
            <w:r w:rsidR="009F5F11" w:rsidRPr="00591AD8">
              <w:rPr>
                <w:rFonts w:ascii="Tahoma" w:eastAsia="Times New Roman" w:hAnsi="Tahoma" w:cs="Tahoma"/>
                <w:i/>
                <w:u w:val="single"/>
                <w:lang w:eastAsia="ru-RU"/>
              </w:rPr>
              <w:t>@</w:t>
            </w:r>
            <w:r w:rsidR="009F5F11" w:rsidRPr="00591AD8">
              <w:rPr>
                <w:rFonts w:ascii="Tahoma" w:eastAsia="Times New Roman" w:hAnsi="Tahoma" w:cs="Tahoma"/>
                <w:i/>
                <w:u w:val="single"/>
                <w:lang w:val="en-US" w:eastAsia="ru-RU"/>
              </w:rPr>
              <w:t>n</w:t>
            </w:r>
            <w:r w:rsidR="009F5F11">
              <w:rPr>
                <w:rFonts w:ascii="Tahoma" w:eastAsia="Times New Roman" w:hAnsi="Tahoma" w:cs="Tahoma"/>
                <w:i/>
                <w:u w:val="single"/>
                <w:lang w:val="en-US" w:eastAsia="ru-RU"/>
              </w:rPr>
              <w:t>ornik</w:t>
            </w:r>
            <w:r w:rsidR="009F5F11" w:rsidRPr="009F5F11">
              <w:rPr>
                <w:rFonts w:ascii="Tahoma" w:eastAsia="Times New Roman" w:hAnsi="Tahoma" w:cs="Tahoma"/>
                <w:i/>
                <w:u w:val="single"/>
                <w:lang w:eastAsia="ru-RU"/>
              </w:rPr>
              <w:t>.</w:t>
            </w:r>
            <w:r w:rsidR="009F5F11" w:rsidRPr="00591AD8">
              <w:rPr>
                <w:rFonts w:ascii="Tahoma" w:eastAsia="Times New Roman" w:hAnsi="Tahoma" w:cs="Tahoma"/>
                <w:i/>
                <w:u w:val="single"/>
                <w:lang w:val="en-US" w:eastAsia="ru-RU"/>
              </w:rPr>
              <w:t>ru</w:t>
            </w:r>
            <w:r w:rsidR="00E15164">
              <w:rPr>
                <w:rFonts w:ascii="Tahoma" w:eastAsia="Times New Roman" w:hAnsi="Tahoma" w:cs="Tahoma"/>
                <w:i/>
                <w:u w:val="single"/>
                <w:lang w:eastAsia="ru-RU"/>
              </w:rPr>
              <w:t>)</w:t>
            </w:r>
            <w:r w:rsidRPr="007A3C1C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 xml:space="preserve"> письменное подтверждение своего окончательного коммерческого предложения </w:t>
            </w:r>
            <w:r w:rsidR="00E15164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скрепленное подписью и печатью, с последующим предоставлением оригинала.</w:t>
            </w:r>
            <w:r w:rsidRPr="007A3C1C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 xml:space="preserve"> </w:t>
            </w:r>
          </w:p>
          <w:p w14:paraId="2CE1ABC5" w14:textId="77777777" w:rsidR="00B914E1" w:rsidRPr="007A3C1C" w:rsidRDefault="00B914E1" w:rsidP="000032A6">
            <w:pPr>
              <w:tabs>
                <w:tab w:val="left" w:pos="1134"/>
              </w:tabs>
              <w:spacing w:after="0" w:line="240" w:lineRule="auto"/>
              <w:ind w:firstLine="364"/>
              <w:jc w:val="both"/>
              <w:rPr>
                <w:rFonts w:ascii="Tahoma" w:eastAsia="Times New Roman" w:hAnsi="Tahoma" w:cs="Tahoma"/>
                <w:i/>
                <w:color w:val="000000"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В случае если Участник не прислал подтверждение в указанные сроки, он считается не участвовавшим в переторжке.</w:t>
            </w:r>
          </w:p>
        </w:tc>
      </w:tr>
      <w:tr w:rsidR="00B914E1" w:rsidRPr="00D824CE" w14:paraId="117577C8" w14:textId="77777777" w:rsidTr="0082621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4358E8" w14:textId="77777777"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lastRenderedPageBreak/>
              <w:t>18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BB69945" w14:textId="77777777"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Определение победителя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22AF80" w14:textId="77777777" w:rsidR="00B914E1" w:rsidRPr="007A3C1C" w:rsidRDefault="00B914E1" w:rsidP="000032A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     Подведение итогов проводится без участия претендентов, по представленным заявкам, полученным в ходе переторжки и/или первоначальными, в случае, если Участник не участвовал в коммерческих переговорах.</w:t>
            </w:r>
          </w:p>
          <w:p w14:paraId="08B3ADA0" w14:textId="77777777" w:rsidR="00B914E1" w:rsidRPr="007A3C1C" w:rsidRDefault="00B914E1" w:rsidP="000032A6">
            <w:pPr>
              <w:spacing w:line="240" w:lineRule="auto"/>
              <w:rPr>
                <w:rFonts w:ascii="Tahoma" w:hAnsi="Tahoma" w:cs="Tahoma"/>
                <w:i/>
              </w:rPr>
            </w:pPr>
            <w:r w:rsidRPr="007A3C1C">
              <w:rPr>
                <w:rFonts w:ascii="Tahoma" w:hAnsi="Tahoma" w:cs="Tahoma"/>
                <w:i/>
              </w:rPr>
              <w:t xml:space="preserve">      Стоимость коммерческого предложения имеет 100% вес, балльная оценка не применяется, сравнивается ценовой показатель коммерческих предложений участников (победителем признается участник, предложивший наименьшую стоимость).</w:t>
            </w:r>
          </w:p>
          <w:p w14:paraId="70188ACB" w14:textId="77777777" w:rsidR="00B914E1" w:rsidRPr="007A3C1C" w:rsidRDefault="00B914E1" w:rsidP="000032A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Если на этапе определения победителя осталось одно предложение, Заказчик вправе:</w:t>
            </w:r>
          </w:p>
          <w:p w14:paraId="78918C5F" w14:textId="77777777" w:rsidR="00B914E1" w:rsidRPr="007A3C1C" w:rsidRDefault="00B914E1" w:rsidP="000032A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- признать </w:t>
            </w:r>
            <w:r w:rsidR="00BF1C47">
              <w:rPr>
                <w:rFonts w:ascii="Tahoma" w:eastAsia="Times New Roman" w:hAnsi="Tahoma" w:cs="Tahoma"/>
                <w:i/>
                <w:lang w:eastAsia="ru-RU"/>
              </w:rPr>
              <w:t>открытый запрос цен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несостоявшимся;</w:t>
            </w:r>
          </w:p>
          <w:p w14:paraId="02C317D2" w14:textId="77777777" w:rsidR="00B914E1" w:rsidRPr="007A3C1C" w:rsidRDefault="00B914E1" w:rsidP="000032A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-заключить договор с единственным претендентом, если предложение единственного претендента соответствует требованиям Заказчика, а также требованиям, содержащимся в закупочной документации.</w:t>
            </w:r>
          </w:p>
        </w:tc>
      </w:tr>
      <w:tr w:rsidR="00B914E1" w:rsidRPr="00D824CE" w14:paraId="018DDB25" w14:textId="77777777" w:rsidTr="0082621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80F8BE" w14:textId="77777777"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8D36DA3" w14:textId="77777777"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Отказ от проведения закупочной процедуры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21CD2C" w14:textId="77777777" w:rsidR="00B914E1" w:rsidRPr="007A3C1C" w:rsidRDefault="00B914E1" w:rsidP="000032A6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      Заказчик вправе отказаться от дальнейшего проведения закупочной процедуры в любой момент до заключения договора.</w:t>
            </w:r>
          </w:p>
          <w:p w14:paraId="55C8EB59" w14:textId="77777777" w:rsidR="00B914E1" w:rsidRPr="007A3C1C" w:rsidRDefault="00B914E1" w:rsidP="000032A6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     В случае принятия Заказчиком решения о не заключении договора по итогам закупочной процедуры, </w:t>
            </w:r>
            <w:r w:rsidRPr="007A3C1C">
              <w:rPr>
                <w:rFonts w:ascii="Tahoma" w:eastAsia="Times New Roman" w:hAnsi="Tahoma" w:cs="Tahoma"/>
                <w:i/>
                <w:iCs/>
                <w:lang w:eastAsia="ru-RU"/>
              </w:rPr>
              <w:t>участник закупки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не имеет к Заказчику каких-либо финансовых и иных претензий, включая (но не ограничиваясь):</w:t>
            </w:r>
          </w:p>
          <w:p w14:paraId="17F9916C" w14:textId="77777777" w:rsidR="00B914E1" w:rsidRPr="007A3C1C" w:rsidRDefault="00B914E1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- возможные претензии о понуждении к заключению договора на условиях проведения закупочной процедуры;</w:t>
            </w:r>
          </w:p>
          <w:p w14:paraId="5C4C98C6" w14:textId="77777777" w:rsidR="00B914E1" w:rsidRPr="007A3C1C" w:rsidRDefault="00B914E1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- возможные претензии о возмещении каких-либо убытков, как прямых, так и в виде упущенной выгоды.</w:t>
            </w:r>
          </w:p>
        </w:tc>
      </w:tr>
      <w:tr w:rsidR="00B914E1" w:rsidRPr="00D824CE" w14:paraId="1E46980E" w14:textId="77777777" w:rsidTr="0082621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1CCD8B" w14:textId="77777777"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0622B0" w14:textId="77777777"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Дополнительная информация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6DB365" w14:textId="77777777" w:rsidR="00AB1CEE" w:rsidRDefault="00AB1CEE" w:rsidP="00AB1CEE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 xml:space="preserve">        Участник может обращаться к Заказчику за разъяснением Закупочной документации, не позднее, чем за 5 дней до истечения срока подачи Заявок. </w:t>
            </w:r>
          </w:p>
          <w:p w14:paraId="27881477" w14:textId="77777777" w:rsidR="00AB1CEE" w:rsidRDefault="00AB1CEE" w:rsidP="00AB1CEE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 xml:space="preserve">       Участник вправе изменять, дополнять или отзывать заявку до истечения срока ее подачи.</w:t>
            </w:r>
          </w:p>
          <w:p w14:paraId="2A85ECDA" w14:textId="77777777" w:rsidR="00AB1CEE" w:rsidRDefault="00AB1CEE" w:rsidP="00AB1CEE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 xml:space="preserve">       Заказчик обязан дать разъяснения Закупочной документации не позднее чем в течение 3 дней со дня получения запроса. </w:t>
            </w:r>
          </w:p>
          <w:p w14:paraId="6EDC35F1" w14:textId="77777777" w:rsidR="00AB1CEE" w:rsidRDefault="00AB1CEE" w:rsidP="00AB1CEE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 xml:space="preserve">       Заказчик оставляет за собой право не давать разъяснения на запросы, поступившие позднее чем за 5 </w:t>
            </w:r>
            <w:r>
              <w:rPr>
                <w:rFonts w:ascii="Tahoma" w:eastAsia="Times New Roman" w:hAnsi="Tahoma" w:cs="Tahoma"/>
                <w:i/>
                <w:lang w:eastAsia="ru-RU"/>
              </w:rPr>
              <w:lastRenderedPageBreak/>
              <w:t>дней до окончания срока подачи заявок.</w:t>
            </w:r>
          </w:p>
          <w:p w14:paraId="0ED0723D" w14:textId="77777777" w:rsidR="00346C82" w:rsidRPr="00346C82" w:rsidRDefault="00346C82" w:rsidP="00346C82">
            <w:pPr>
              <w:autoSpaceDE w:val="0"/>
              <w:autoSpaceDN w:val="0"/>
              <w:adjustRightInd w:val="0"/>
              <w:spacing w:after="0" w:line="240" w:lineRule="auto"/>
              <w:ind w:firstLine="363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346C82">
              <w:rPr>
                <w:rFonts w:ascii="Tahoma" w:eastAsia="Times New Roman" w:hAnsi="Tahoma" w:cs="Tahoma"/>
                <w:i/>
                <w:lang w:eastAsia="ru-RU"/>
              </w:rPr>
              <w:t>В случае отсутствия необходимой информации или каких-либо документов, не позволяющих оценить соответствие Участника установленным требованиям, секретарь комиссии вправе запросить у Участника недостающие документы, предоставив для их направления минимально необходимый срок. При этом не допускаются запросы или требования о представлении недостающих документов, направленные на изменение существа заявки, включая изменение коммерческих условий заявки (цены, сроков и условий поставки, иных коммерческих условий) или технических условий заявки (перечня предлагаемой продукции, ее технических характеристик, иных технических условий). Если в установленный срок запрошенные документы не представлены, Участник должен быть отстранен от участия в закупочной процедуре.</w:t>
            </w:r>
          </w:p>
          <w:p w14:paraId="110E5B16" w14:textId="77777777" w:rsidR="00AB1CEE" w:rsidRDefault="00AB1CEE" w:rsidP="00AB1CEE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 xml:space="preserve">      Заказчик вправе до истечения срока окончания приема Заявок по любой причине продлить срок окончания подачи Заявок.</w:t>
            </w:r>
          </w:p>
          <w:p w14:paraId="6EC90A45" w14:textId="77777777" w:rsidR="00AB1CEE" w:rsidRDefault="00AB1CEE" w:rsidP="00AB1CEE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bookmarkStart w:id="3" w:name="_Ref302129490"/>
            <w:r>
              <w:rPr>
                <w:rFonts w:ascii="Tahoma" w:eastAsia="Times New Roman" w:hAnsi="Tahoma" w:cs="Tahoma"/>
                <w:i/>
                <w:lang w:eastAsia="ru-RU"/>
              </w:rPr>
              <w:t xml:space="preserve">      Если Участник закупочной процедуры, выбранный в качестве Победителя</w:t>
            </w:r>
            <w:bookmarkEnd w:id="3"/>
            <w:r>
              <w:rPr>
                <w:rFonts w:ascii="Tahoma" w:eastAsia="Times New Roman" w:hAnsi="Tahoma" w:cs="Tahoma"/>
                <w:i/>
                <w:lang w:eastAsia="ru-RU"/>
              </w:rPr>
              <w:t>:</w:t>
            </w:r>
          </w:p>
          <w:p w14:paraId="4580575E" w14:textId="57590F77" w:rsidR="00AB1CEE" w:rsidRDefault="00AB1CEE" w:rsidP="00AB1CEE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- не подписал по итогам проведения закупочной процедуры договор в срок 20 дней;</w:t>
            </w:r>
          </w:p>
          <w:p w14:paraId="67A47854" w14:textId="77777777" w:rsidR="00AB1CEE" w:rsidRDefault="00AB1CEE" w:rsidP="00AB1CEE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 xml:space="preserve"> - внес в договор существенные изменения, ухудшающие условия договора, то Заказчик вправе</w:t>
            </w:r>
          </w:p>
          <w:p w14:paraId="2BA91DC9" w14:textId="77777777" w:rsidR="00AB1CEE" w:rsidRDefault="00AB1CEE" w:rsidP="00AB1CEE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 xml:space="preserve">в порядке, аналогичном для заключения договора с Победителем, заключить договор с Участником закупки, занявшим второе место, а при его отказе – с Участником закупки, занявшим третье место. </w:t>
            </w:r>
          </w:p>
          <w:p w14:paraId="11E877BF" w14:textId="77777777" w:rsidR="00B914E1" w:rsidRPr="00E97188" w:rsidRDefault="00B914E1" w:rsidP="00E97188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</w:p>
        </w:tc>
      </w:tr>
      <w:tr w:rsidR="00B914E1" w:rsidRPr="00D824CE" w14:paraId="2294754F" w14:textId="77777777" w:rsidTr="0082621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44175F" w14:textId="77777777"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lastRenderedPageBreak/>
              <w:t>21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415985" w14:textId="77777777"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Коллективное участие в закупочной процедуре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14447F" w14:textId="77777777" w:rsidR="00B914E1" w:rsidRPr="007A3C1C" w:rsidRDefault="006F6F53" w:rsidP="000032A6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Не допускается</w:t>
            </w:r>
          </w:p>
        </w:tc>
      </w:tr>
      <w:tr w:rsidR="00B914E1" w:rsidRPr="00D824CE" w14:paraId="1AD0723F" w14:textId="77777777" w:rsidTr="0082621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46521E1" w14:textId="77777777"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22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D187D6" w14:textId="77777777"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Дата и место подведения итогов закупки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54E114" w14:textId="1034757D" w:rsidR="00B914E1" w:rsidRPr="007A3C1C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663318, К</w:t>
            </w:r>
            <w:r w:rsidR="00122BF4">
              <w:rPr>
                <w:rFonts w:ascii="Tahoma" w:eastAsia="Times New Roman" w:hAnsi="Tahoma" w:cs="Tahoma"/>
                <w:i/>
                <w:lang w:eastAsia="ru-RU"/>
              </w:rPr>
              <w:t>расноярский край, г.</w:t>
            </w:r>
            <w:r w:rsidR="00E21DF1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="00122BF4">
              <w:rPr>
                <w:rFonts w:ascii="Tahoma" w:eastAsia="Times New Roman" w:hAnsi="Tahoma" w:cs="Tahoma"/>
                <w:i/>
                <w:lang w:eastAsia="ru-RU"/>
              </w:rPr>
              <w:t>Норильск, ул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>.</w:t>
            </w:r>
            <w:r w:rsidR="00E21DF1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="00122BF4">
              <w:rPr>
                <w:rFonts w:ascii="Tahoma" w:eastAsia="Times New Roman" w:hAnsi="Tahoma" w:cs="Tahoma"/>
                <w:i/>
                <w:lang w:eastAsia="ru-RU"/>
              </w:rPr>
              <w:t>Орджоникидзе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>, д.1</w:t>
            </w:r>
            <w:r w:rsidR="00122BF4">
              <w:rPr>
                <w:rFonts w:ascii="Tahoma" w:eastAsia="Times New Roman" w:hAnsi="Tahoma" w:cs="Tahoma"/>
                <w:i/>
                <w:lang w:eastAsia="ru-RU"/>
              </w:rPr>
              <w:t>4 «А»</w:t>
            </w:r>
          </w:p>
          <w:p w14:paraId="064B88EC" w14:textId="459DC3FA" w:rsidR="00B914E1" w:rsidRPr="007A3C1C" w:rsidRDefault="00FC5905" w:rsidP="00AB1CEE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25</w:t>
            </w:r>
            <w:r w:rsidR="00502F6A">
              <w:rPr>
                <w:rFonts w:ascii="Tahoma" w:eastAsia="Times New Roman" w:hAnsi="Tahoma" w:cs="Tahoma"/>
                <w:i/>
                <w:lang w:eastAsia="ru-RU"/>
              </w:rPr>
              <w:t>.</w:t>
            </w:r>
            <w:r w:rsidR="00122BF4">
              <w:rPr>
                <w:rFonts w:ascii="Tahoma" w:eastAsia="Times New Roman" w:hAnsi="Tahoma" w:cs="Tahoma"/>
                <w:i/>
                <w:lang w:eastAsia="ru-RU"/>
              </w:rPr>
              <w:t>08</w:t>
            </w:r>
            <w:r w:rsidR="00B914E1" w:rsidRPr="00E97188">
              <w:rPr>
                <w:rFonts w:ascii="Tahoma" w:eastAsia="Times New Roman" w:hAnsi="Tahoma" w:cs="Tahoma"/>
                <w:i/>
                <w:lang w:eastAsia="ru-RU"/>
              </w:rPr>
              <w:t>.2017</w:t>
            </w:r>
            <w:r w:rsidR="007A3C1C" w:rsidRPr="00E97188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="00B914E1" w:rsidRPr="00E97188">
              <w:rPr>
                <w:rFonts w:ascii="Tahoma" w:eastAsia="Times New Roman" w:hAnsi="Tahoma" w:cs="Tahoma"/>
                <w:i/>
                <w:lang w:eastAsia="ru-RU"/>
              </w:rPr>
              <w:t>г.</w:t>
            </w:r>
          </w:p>
        </w:tc>
      </w:tr>
    </w:tbl>
    <w:p w14:paraId="49BB8A51" w14:textId="77777777" w:rsidR="00B914E1" w:rsidRPr="00D824CE" w:rsidRDefault="00B914E1" w:rsidP="00B914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ahoma" w:eastAsia="Times New Roman" w:hAnsi="Tahoma" w:cs="Tahoma"/>
          <w:b/>
          <w:lang w:eastAsia="ru-RU"/>
        </w:rPr>
      </w:pPr>
    </w:p>
    <w:p w14:paraId="3AB61E71" w14:textId="77777777" w:rsidR="006F6F53" w:rsidRDefault="006F6F53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77BAA6CB" w14:textId="77777777" w:rsidR="00B97DBD" w:rsidRDefault="00B97DBD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4E9DC077" w14:textId="77777777" w:rsidR="00B97DBD" w:rsidRDefault="00B97DBD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14ED85DA" w14:textId="77777777" w:rsidR="00B97DBD" w:rsidRDefault="00B97DBD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7734AFE5" w14:textId="77777777" w:rsidR="00B97DBD" w:rsidRDefault="00B97DBD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  <w:bookmarkStart w:id="4" w:name="_GoBack"/>
      <w:bookmarkEnd w:id="4"/>
    </w:p>
    <w:p w14:paraId="3B4CCAC5" w14:textId="77777777" w:rsidR="00E97188" w:rsidRPr="00FE2A20" w:rsidRDefault="00E97188" w:rsidP="00E97188">
      <w:pPr>
        <w:ind w:firstLine="709"/>
        <w:rPr>
          <w:rFonts w:ascii="Tahoma" w:hAnsi="Tahoma" w:cs="Tahoma"/>
          <w:b/>
          <w:caps/>
        </w:rPr>
      </w:pPr>
    </w:p>
    <w:p w14:paraId="0C0BB4AC" w14:textId="77777777" w:rsidR="00E97188" w:rsidRDefault="00E97188" w:rsidP="00E97188">
      <w:pPr>
        <w:ind w:firstLine="709"/>
        <w:rPr>
          <w:rFonts w:ascii="Tahoma" w:hAnsi="Tahoma" w:cs="Tahoma"/>
          <w:b/>
          <w:caps/>
        </w:rPr>
      </w:pPr>
    </w:p>
    <w:p w14:paraId="381EDA70" w14:textId="77777777" w:rsidR="00C32740" w:rsidRDefault="00C32740" w:rsidP="00E97188">
      <w:pPr>
        <w:ind w:firstLine="709"/>
        <w:rPr>
          <w:rFonts w:ascii="Tahoma" w:hAnsi="Tahoma" w:cs="Tahoma"/>
          <w:b/>
          <w:caps/>
        </w:rPr>
      </w:pPr>
    </w:p>
    <w:p w14:paraId="12AEDE1F" w14:textId="77777777" w:rsidR="00C32740" w:rsidRDefault="00C32740" w:rsidP="00E97188">
      <w:pPr>
        <w:ind w:firstLine="709"/>
        <w:rPr>
          <w:rFonts w:ascii="Tahoma" w:hAnsi="Tahoma" w:cs="Tahoma"/>
          <w:b/>
          <w:caps/>
        </w:rPr>
      </w:pPr>
    </w:p>
    <w:p w14:paraId="598C0029" w14:textId="77777777" w:rsidR="00C32740" w:rsidRDefault="00C32740" w:rsidP="00E97188">
      <w:pPr>
        <w:ind w:firstLine="709"/>
        <w:rPr>
          <w:rFonts w:ascii="Tahoma" w:hAnsi="Tahoma" w:cs="Tahoma"/>
          <w:b/>
          <w:caps/>
        </w:rPr>
      </w:pPr>
    </w:p>
    <w:p w14:paraId="6AEF07DF" w14:textId="77777777" w:rsidR="00C32740" w:rsidRDefault="00C32740" w:rsidP="00E97188">
      <w:pPr>
        <w:ind w:firstLine="709"/>
        <w:rPr>
          <w:rFonts w:ascii="Tahoma" w:hAnsi="Tahoma" w:cs="Tahoma"/>
          <w:b/>
          <w:caps/>
        </w:rPr>
      </w:pPr>
    </w:p>
    <w:p w14:paraId="6F0DF430" w14:textId="77777777" w:rsidR="00C32740" w:rsidRDefault="00C32740" w:rsidP="00E97188">
      <w:pPr>
        <w:ind w:firstLine="709"/>
        <w:rPr>
          <w:rFonts w:ascii="Tahoma" w:hAnsi="Tahoma" w:cs="Tahoma"/>
          <w:b/>
          <w:caps/>
        </w:rPr>
      </w:pPr>
    </w:p>
    <w:p w14:paraId="055DD126" w14:textId="77777777" w:rsidR="00C32740" w:rsidRDefault="00C32740" w:rsidP="00E97188">
      <w:pPr>
        <w:ind w:firstLine="709"/>
        <w:rPr>
          <w:rFonts w:ascii="Tahoma" w:hAnsi="Tahoma" w:cs="Tahoma"/>
          <w:b/>
          <w:caps/>
        </w:rPr>
      </w:pPr>
    </w:p>
    <w:p w14:paraId="7B2D4E15" w14:textId="77777777" w:rsidR="00C32740" w:rsidRDefault="00C32740" w:rsidP="00E97188">
      <w:pPr>
        <w:ind w:firstLine="709"/>
        <w:rPr>
          <w:rFonts w:ascii="Tahoma" w:hAnsi="Tahoma" w:cs="Tahoma"/>
          <w:b/>
          <w:caps/>
        </w:rPr>
      </w:pPr>
    </w:p>
    <w:p w14:paraId="14196D13" w14:textId="77777777" w:rsidR="00C32740" w:rsidRDefault="00C32740" w:rsidP="00E97188">
      <w:pPr>
        <w:ind w:firstLine="709"/>
        <w:rPr>
          <w:rFonts w:ascii="Tahoma" w:hAnsi="Tahoma" w:cs="Tahoma"/>
          <w:b/>
          <w:caps/>
        </w:rPr>
      </w:pPr>
    </w:p>
    <w:p w14:paraId="2E7A25AE" w14:textId="77777777" w:rsidR="00C32740" w:rsidRDefault="00C32740" w:rsidP="00E97188">
      <w:pPr>
        <w:ind w:firstLine="709"/>
        <w:rPr>
          <w:rFonts w:ascii="Tahoma" w:hAnsi="Tahoma" w:cs="Tahoma"/>
          <w:b/>
          <w:caps/>
        </w:rPr>
      </w:pPr>
    </w:p>
    <w:p w14:paraId="1F044B65" w14:textId="77777777" w:rsidR="00C32740" w:rsidRDefault="00C32740" w:rsidP="00E97188">
      <w:pPr>
        <w:ind w:firstLine="709"/>
        <w:rPr>
          <w:rFonts w:ascii="Tahoma" w:hAnsi="Tahoma" w:cs="Tahoma"/>
          <w:b/>
          <w:caps/>
        </w:rPr>
      </w:pPr>
    </w:p>
    <w:p w14:paraId="02CD2A9A" w14:textId="77777777" w:rsidR="00C32740" w:rsidRDefault="00C32740" w:rsidP="00E97188">
      <w:pPr>
        <w:ind w:firstLine="709"/>
        <w:rPr>
          <w:rFonts w:ascii="Tahoma" w:hAnsi="Tahoma" w:cs="Tahoma"/>
          <w:b/>
          <w:caps/>
        </w:rPr>
      </w:pPr>
    </w:p>
    <w:p w14:paraId="13E7FF4F" w14:textId="77777777" w:rsidR="00C32740" w:rsidRDefault="00C32740" w:rsidP="00AB1CEE">
      <w:pPr>
        <w:rPr>
          <w:rFonts w:ascii="Tahoma" w:hAnsi="Tahoma" w:cs="Tahoma"/>
          <w:b/>
          <w:caps/>
          <w:lang w:val="en-US"/>
        </w:rPr>
      </w:pPr>
    </w:p>
    <w:p w14:paraId="463A375E" w14:textId="77777777" w:rsidR="00116C31" w:rsidRDefault="00116C31" w:rsidP="00AB1CEE">
      <w:pPr>
        <w:rPr>
          <w:rFonts w:ascii="Tahoma" w:hAnsi="Tahoma" w:cs="Tahoma"/>
          <w:b/>
          <w:caps/>
          <w:lang w:val="en-US"/>
        </w:rPr>
      </w:pPr>
    </w:p>
    <w:p w14:paraId="426AEE6F" w14:textId="77777777" w:rsidR="00116C31" w:rsidRPr="00116C31" w:rsidRDefault="00116C31" w:rsidP="00AB1CEE">
      <w:pPr>
        <w:rPr>
          <w:rFonts w:ascii="Tahoma" w:hAnsi="Tahoma" w:cs="Tahoma"/>
          <w:b/>
          <w:caps/>
          <w:lang w:val="en-US"/>
        </w:rPr>
      </w:pPr>
    </w:p>
    <w:p w14:paraId="1B49F7A3" w14:textId="77777777" w:rsidR="00C32740" w:rsidRDefault="00C32740" w:rsidP="00AB1CEE">
      <w:pPr>
        <w:rPr>
          <w:rFonts w:ascii="Tahoma" w:hAnsi="Tahoma" w:cs="Tahoma"/>
          <w:b/>
          <w:caps/>
        </w:rPr>
      </w:pPr>
    </w:p>
    <w:p w14:paraId="7FADDD7C" w14:textId="77777777" w:rsidR="00C32740" w:rsidRPr="00FE2A20" w:rsidRDefault="00C32740" w:rsidP="00E97188">
      <w:pPr>
        <w:ind w:firstLine="709"/>
        <w:rPr>
          <w:rFonts w:ascii="Tahoma" w:hAnsi="Tahoma" w:cs="Tahoma"/>
          <w:b/>
          <w:caps/>
        </w:rPr>
      </w:pPr>
    </w:p>
    <w:p w14:paraId="4C16E3DE" w14:textId="77777777" w:rsidR="00E97188" w:rsidRPr="00FE2A20" w:rsidRDefault="00E97188" w:rsidP="00E97188">
      <w:pPr>
        <w:ind w:firstLine="709"/>
        <w:jc w:val="center"/>
        <w:rPr>
          <w:rFonts w:ascii="Tahoma" w:hAnsi="Tahoma" w:cs="Tahoma"/>
          <w:b/>
        </w:rPr>
      </w:pPr>
      <w:r w:rsidRPr="00FE2A20">
        <w:rPr>
          <w:rFonts w:ascii="Tahoma" w:hAnsi="Tahoma" w:cs="Tahoma"/>
          <w:b/>
        </w:rPr>
        <w:t>ПЕРЕЧЕНЬ КРИТЕРИЕВ ОЦЕНКИ ЗАЯВОК УЧАСТНИКОВ</w:t>
      </w:r>
    </w:p>
    <w:p w14:paraId="2530A560" w14:textId="77777777" w:rsidR="00E97188" w:rsidRPr="00FE2A20" w:rsidRDefault="00E97188" w:rsidP="00E97188">
      <w:pPr>
        <w:rPr>
          <w:rFonts w:ascii="Tahoma" w:hAnsi="Tahoma" w:cs="Tahoma"/>
          <w:b/>
        </w:rPr>
      </w:pPr>
      <w:r w:rsidRPr="00FE2A20">
        <w:rPr>
          <w:rFonts w:ascii="Tahoma" w:hAnsi="Tahoma" w:cs="Tahoma"/>
          <w:b/>
        </w:rPr>
        <w:t xml:space="preserve"> </w:t>
      </w:r>
    </w:p>
    <w:p w14:paraId="564512AA" w14:textId="77777777" w:rsidR="00E97188" w:rsidRPr="00FE2A20" w:rsidRDefault="00E97188" w:rsidP="00E97188">
      <w:pPr>
        <w:rPr>
          <w:rFonts w:ascii="Tahoma" w:hAnsi="Tahoma" w:cs="Tahoma"/>
          <w:b/>
        </w:rPr>
      </w:pPr>
    </w:p>
    <w:p w14:paraId="32E9E5D7" w14:textId="77777777" w:rsidR="00E97188" w:rsidRPr="00FE2A20" w:rsidRDefault="00E97188" w:rsidP="00E97188">
      <w:pPr>
        <w:rPr>
          <w:rFonts w:ascii="Tahoma" w:hAnsi="Tahoma" w:cs="Tahoma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2588"/>
        <w:gridCol w:w="3793"/>
      </w:tblGrid>
      <w:tr w:rsidR="00E97188" w:rsidRPr="00FE2A20" w14:paraId="4F33F768" w14:textId="77777777" w:rsidTr="00F9620F">
        <w:tc>
          <w:tcPr>
            <w:tcW w:w="3190" w:type="dxa"/>
          </w:tcPr>
          <w:p w14:paraId="52233A07" w14:textId="77777777"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</w:p>
          <w:p w14:paraId="2C75FEFA" w14:textId="77777777"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Наименование критерия</w:t>
            </w:r>
          </w:p>
          <w:p w14:paraId="45C38DE5" w14:textId="77777777"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588" w:type="dxa"/>
          </w:tcPr>
          <w:p w14:paraId="7A275232" w14:textId="77777777"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</w:p>
          <w:p w14:paraId="5189375B" w14:textId="77777777"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Вес критерия, %</w:t>
            </w:r>
          </w:p>
        </w:tc>
        <w:tc>
          <w:tcPr>
            <w:tcW w:w="3793" w:type="dxa"/>
          </w:tcPr>
          <w:p w14:paraId="181D8D2E" w14:textId="77777777"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</w:p>
          <w:p w14:paraId="40BDDF80" w14:textId="77777777"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Баллы</w:t>
            </w:r>
          </w:p>
        </w:tc>
      </w:tr>
      <w:tr w:rsidR="00E97188" w:rsidRPr="00FE2A20" w14:paraId="7ABED36E" w14:textId="77777777" w:rsidTr="00F9620F">
        <w:tc>
          <w:tcPr>
            <w:tcW w:w="3190" w:type="dxa"/>
          </w:tcPr>
          <w:p w14:paraId="17A73CAE" w14:textId="77777777"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Оценка стоимости коммерческого предложения</w:t>
            </w:r>
          </w:p>
        </w:tc>
        <w:tc>
          <w:tcPr>
            <w:tcW w:w="2588" w:type="dxa"/>
          </w:tcPr>
          <w:p w14:paraId="05CFA845" w14:textId="77777777"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</w:p>
          <w:p w14:paraId="0A77165E" w14:textId="77777777"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100</w:t>
            </w:r>
          </w:p>
        </w:tc>
        <w:tc>
          <w:tcPr>
            <w:tcW w:w="3793" w:type="dxa"/>
          </w:tcPr>
          <w:p w14:paraId="15A1C993" w14:textId="77777777"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Балльная оценка не применяется. Сравнивается ценовой показатель ТКП</w:t>
            </w:r>
          </w:p>
        </w:tc>
      </w:tr>
    </w:tbl>
    <w:p w14:paraId="05C22AA9" w14:textId="77777777" w:rsidR="00E97188" w:rsidRPr="00FE2A20" w:rsidRDefault="00E97188" w:rsidP="00E97188">
      <w:pPr>
        <w:rPr>
          <w:rFonts w:ascii="Tahoma" w:hAnsi="Tahoma" w:cs="Tahoma"/>
          <w:b/>
        </w:rPr>
      </w:pPr>
    </w:p>
    <w:p w14:paraId="04EB4713" w14:textId="77777777" w:rsidR="00E97188" w:rsidRPr="00FE2A20" w:rsidRDefault="00E97188" w:rsidP="00E97188">
      <w:pPr>
        <w:rPr>
          <w:rFonts w:ascii="Tahoma" w:hAnsi="Tahoma" w:cs="Tahoma"/>
          <w:b/>
        </w:rPr>
      </w:pPr>
    </w:p>
    <w:p w14:paraId="511267C9" w14:textId="77777777" w:rsidR="00E97188" w:rsidRPr="00FE2A20" w:rsidRDefault="00E97188" w:rsidP="00E97188">
      <w:pPr>
        <w:ind w:firstLine="709"/>
        <w:jc w:val="both"/>
        <w:rPr>
          <w:rFonts w:ascii="Tahoma" w:hAnsi="Tahoma" w:cs="Tahoma"/>
          <w:i/>
        </w:rPr>
      </w:pPr>
      <w:r w:rsidRPr="00FE2A20">
        <w:rPr>
          <w:rFonts w:ascii="Tahoma" w:hAnsi="Tahoma" w:cs="Tahoma"/>
          <w:i/>
        </w:rPr>
        <w:t>Победителем признается Участник, предложивший наименьшую стоимость закупки.</w:t>
      </w:r>
    </w:p>
    <w:p w14:paraId="4A247996" w14:textId="77777777" w:rsidR="00E97188" w:rsidRPr="00FE2A20" w:rsidRDefault="00E97188" w:rsidP="00E97188">
      <w:pPr>
        <w:rPr>
          <w:rFonts w:ascii="Tahoma" w:hAnsi="Tahoma" w:cs="Tahoma"/>
          <w:b/>
        </w:rPr>
      </w:pPr>
    </w:p>
    <w:p w14:paraId="74595B16" w14:textId="77777777" w:rsidR="006F6F53" w:rsidRDefault="006F6F53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230854E7" w14:textId="77777777" w:rsidR="006F6F53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lang w:eastAsia="ru-RU"/>
        </w:rPr>
        <w:sectPr w:rsidR="006F6F53" w:rsidSect="000032A6">
          <w:pgSz w:w="12240" w:h="15840"/>
          <w:pgMar w:top="851" w:right="618" w:bottom="851" w:left="1134" w:header="720" w:footer="720" w:gutter="0"/>
          <w:cols w:space="720"/>
          <w:docGrid w:linePitch="326"/>
        </w:sectPr>
      </w:pPr>
    </w:p>
    <w:p w14:paraId="11ADE9C7" w14:textId="77777777" w:rsidR="006F6F53" w:rsidRPr="006F6F53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lang w:eastAsia="ru-RU"/>
        </w:rPr>
      </w:pPr>
      <w:r w:rsidRPr="006F6F53">
        <w:rPr>
          <w:rFonts w:ascii="Tahoma" w:eastAsia="Times New Roman" w:hAnsi="Tahoma" w:cs="Tahoma"/>
          <w:b/>
          <w:i/>
          <w:sz w:val="20"/>
          <w:szCs w:val="20"/>
          <w:lang w:eastAsia="ru-RU"/>
        </w:rPr>
        <w:lastRenderedPageBreak/>
        <w:t>Отборочные критерии</w:t>
      </w:r>
    </w:p>
    <w:p w14:paraId="57EE322F" w14:textId="77777777" w:rsidR="006F6F53" w:rsidRPr="006F6F53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6F6F53">
        <w:rPr>
          <w:rFonts w:ascii="Tahoma" w:eastAsia="Times New Roman" w:hAnsi="Tahoma" w:cs="Tahoma"/>
          <w:i/>
          <w:sz w:val="20"/>
          <w:szCs w:val="20"/>
          <w:lang w:eastAsia="ru-RU"/>
        </w:rPr>
        <w:t>(является приложением к Информационной карте)</w:t>
      </w:r>
    </w:p>
    <w:p w14:paraId="68082C6F" w14:textId="77777777" w:rsidR="006F6F53" w:rsidRPr="006F6F53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1C9D85BA" w14:textId="77777777" w:rsidR="006F6F53" w:rsidRPr="006F6F53" w:rsidRDefault="006F6F53" w:rsidP="006F6F53">
      <w:pPr>
        <w:spacing w:after="0" w:line="240" w:lineRule="auto"/>
        <w:ind w:left="851" w:firstLine="851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6F6F53">
        <w:rPr>
          <w:rFonts w:ascii="Tahoma" w:eastAsia="Times New Roman" w:hAnsi="Tahoma" w:cs="Tahoma"/>
          <w:i/>
          <w:sz w:val="20"/>
          <w:szCs w:val="20"/>
          <w:lang w:eastAsia="ru-RU"/>
        </w:rPr>
        <w:t>Отборочные критерии — критерии,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предложений.</w:t>
      </w:r>
    </w:p>
    <w:tbl>
      <w:tblPr>
        <w:tblW w:w="13815" w:type="dxa"/>
        <w:tblInd w:w="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915"/>
        <w:gridCol w:w="5670"/>
        <w:gridCol w:w="7230"/>
      </w:tblGrid>
      <w:tr w:rsidR="006F6F53" w:rsidRPr="006F6F53" w14:paraId="123494C8" w14:textId="77777777" w:rsidTr="00A1461A">
        <w:trPr>
          <w:trHeight w:val="440"/>
          <w:tblHeader/>
        </w:trPr>
        <w:tc>
          <w:tcPr>
            <w:tcW w:w="9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1FFD85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4DC611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>Требования</w:t>
            </w:r>
          </w:p>
        </w:tc>
        <w:tc>
          <w:tcPr>
            <w:tcW w:w="7230" w:type="dxa"/>
            <w:tcBorders>
              <w:left w:val="single" w:sz="4" w:space="0" w:color="auto"/>
            </w:tcBorders>
            <w:vAlign w:val="center"/>
          </w:tcPr>
          <w:p w14:paraId="42B4191F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>Документы, подтверждающие соответствие установленным требованиям</w:t>
            </w:r>
          </w:p>
        </w:tc>
      </w:tr>
      <w:tr w:rsidR="006F6F53" w:rsidRPr="006F6F53" w14:paraId="1CB20A15" w14:textId="77777777" w:rsidTr="00A1461A">
        <w:trPr>
          <w:trHeight w:val="699"/>
        </w:trPr>
        <w:tc>
          <w:tcPr>
            <w:tcW w:w="915" w:type="dxa"/>
            <w:tcBorders>
              <w:top w:val="single" w:sz="4" w:space="0" w:color="auto"/>
            </w:tcBorders>
            <w:vAlign w:val="center"/>
          </w:tcPr>
          <w:p w14:paraId="063C6858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5" w:name="_Ref405791536"/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1</w:t>
            </w:r>
          </w:p>
        </w:tc>
        <w:bookmarkEnd w:id="5"/>
        <w:tc>
          <w:tcPr>
            <w:tcW w:w="5670" w:type="dxa"/>
            <w:tcBorders>
              <w:top w:val="single" w:sz="4" w:space="0" w:color="auto"/>
            </w:tcBorders>
            <w:vAlign w:val="center"/>
          </w:tcPr>
          <w:p w14:paraId="567BA779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Правильность оформления заявки и порядка ее представления</w:t>
            </w:r>
          </w:p>
        </w:tc>
        <w:tc>
          <w:tcPr>
            <w:tcW w:w="7230" w:type="dxa"/>
            <w:tcBorders>
              <w:top w:val="single" w:sz="4" w:space="0" w:color="auto"/>
            </w:tcBorders>
          </w:tcPr>
          <w:p w14:paraId="60D4ACF0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Заявка и комплект документов, оформленные в соответствии с закупочной документацией.</w:t>
            </w:r>
          </w:p>
          <w:p w14:paraId="59FB672D" w14:textId="24ACAFB9" w:rsidR="006F6F53" w:rsidRPr="006F6F53" w:rsidRDefault="006F6F53" w:rsidP="00E15164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Все документы Участников должны быть представлены на бумажном и</w:t>
            </w:r>
            <w:r w:rsidR="00E15164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, за исключением коммерческого предложения, </w:t>
            </w: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электронном носителях. Электронный вид документов – это отсканированные листы со стороны текста, печатей, штампов и других пометок в формате pdf. При создании копий документов в формате pdf необходимо использовать оптимальные параметры сканирования с целью минимизации размеров документов. Каждому файлу должен соответствовать только один документ, включая приложения. Допускается организация приложений в отдельном файле. Наименование файла должно соответствовать наименованию документа. Файлы необходимо представить на электронном носителе (компакт-диск, внешний </w:t>
            </w: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val="en-US" w:eastAsia="ru-RU"/>
              </w:rPr>
              <w:t>USB</w:t>
            </w: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-носитель). Названия файлов должны быть на русском языке.</w:t>
            </w:r>
          </w:p>
        </w:tc>
      </w:tr>
      <w:tr w:rsidR="006F6F53" w:rsidRPr="006F6F53" w14:paraId="76269DB9" w14:textId="77777777" w:rsidTr="00A1461A">
        <w:trPr>
          <w:trHeight w:val="699"/>
        </w:trPr>
        <w:tc>
          <w:tcPr>
            <w:tcW w:w="915" w:type="dxa"/>
            <w:tcBorders>
              <w:top w:val="single" w:sz="4" w:space="0" w:color="auto"/>
            </w:tcBorders>
            <w:vAlign w:val="center"/>
          </w:tcPr>
          <w:p w14:paraId="75398E35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</w:tcBorders>
            <w:vAlign w:val="center"/>
          </w:tcPr>
          <w:p w14:paraId="3C118B81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Не находиться в процессе ликвидации (для юридического лица) и не быть признанным по решению арбитражного суда несостоятельным (банкротом)</w:t>
            </w:r>
          </w:p>
        </w:tc>
        <w:tc>
          <w:tcPr>
            <w:tcW w:w="7230" w:type="dxa"/>
            <w:tcBorders>
              <w:top w:val="single" w:sz="4" w:space="0" w:color="auto"/>
            </w:tcBorders>
          </w:tcPr>
          <w:p w14:paraId="08219E45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 не нахождении участника закупки в процессе ликвидации (для юридического лица);</w:t>
            </w:r>
          </w:p>
          <w:p w14:paraId="0CC17EB5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об отсутствии в отношении участника закупки решения арбитражного суда о признании его несостоятельным (банкротом).</w:t>
            </w:r>
          </w:p>
        </w:tc>
      </w:tr>
      <w:tr w:rsidR="006F6F53" w:rsidRPr="006F6F53" w14:paraId="374F3329" w14:textId="77777777" w:rsidTr="00A1461A">
        <w:trPr>
          <w:trHeight w:val="440"/>
        </w:trPr>
        <w:tc>
          <w:tcPr>
            <w:tcW w:w="915" w:type="dxa"/>
            <w:vAlign w:val="center"/>
          </w:tcPr>
          <w:p w14:paraId="427DB659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6" w:name="_Ref405791537"/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3</w:t>
            </w:r>
          </w:p>
        </w:tc>
        <w:bookmarkEnd w:id="6"/>
        <w:tc>
          <w:tcPr>
            <w:tcW w:w="5670" w:type="dxa"/>
          </w:tcPr>
          <w:p w14:paraId="6BC93CC9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</w:t>
            </w:r>
          </w:p>
        </w:tc>
        <w:tc>
          <w:tcPr>
            <w:tcW w:w="7230" w:type="dxa"/>
          </w:tcPr>
          <w:p w14:paraId="222DDDA9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об отсутствии ареста имущества участника закупки, наложенного по решению суда, административного органа;</w:t>
            </w:r>
          </w:p>
          <w:p w14:paraId="549D72F0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 не приостановлении деятельности участника закупки.</w:t>
            </w:r>
          </w:p>
        </w:tc>
      </w:tr>
      <w:tr w:rsidR="006F6F53" w:rsidRPr="006F6F53" w14:paraId="0C48F4C9" w14:textId="77777777" w:rsidTr="00A1461A">
        <w:trPr>
          <w:trHeight w:val="1915"/>
        </w:trPr>
        <w:tc>
          <w:tcPr>
            <w:tcW w:w="915" w:type="dxa"/>
            <w:vAlign w:val="center"/>
          </w:tcPr>
          <w:p w14:paraId="746A7ACB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7" w:name="_Ref405791839"/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4</w:t>
            </w:r>
          </w:p>
        </w:tc>
        <w:bookmarkEnd w:id="7"/>
        <w:tc>
          <w:tcPr>
            <w:tcW w:w="5670" w:type="dxa"/>
          </w:tcPr>
          <w:p w14:paraId="33F5A1DA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Перечень разрешающих документов, требуемых в соответствии с действующим законодательством РФ обладать специальной правоспособностью в соответствии с действующим законодательством Российской Федерации, связанной с осуществлением видов деятельности, предусмотренных договором, в том числе необходимыми лицензиями или свидетельствами о допуске на выполнение работ или оказание услуг, полученными не позже изначально установленного в извещении и документации о закупке срока окончания подачи заявок, а именно:</w:t>
            </w:r>
          </w:p>
          <w:p w14:paraId="714EF572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</w:p>
          <w:p w14:paraId="7D2AFAAA" w14:textId="77777777" w:rsidR="006F6F53" w:rsidRPr="006F6F53" w:rsidRDefault="006F6F53" w:rsidP="0078593B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Соответствие ГОСТ указанному в спецификации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F4D75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Предоставляются копии документов, указанные в столбце «Требования» данного пункта.</w:t>
            </w:r>
          </w:p>
          <w:p w14:paraId="35AB6B87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Если разрешающий документ заканчивает свое действие в период с момента изначально установленного срока окончания подачи заявок до момента выбора победителя закупки, и новый разрешающий документ не представлен, то в состав заявки на участие в закупке включаются: ранее действовавшее разрешение и документы, подтверждающие запрос нового разрешающего документа с подтверждением о приеме такого запроса</w:t>
            </w:r>
            <w:r w:rsidRPr="006F6F53" w:rsidDel="000F05B1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 </w:t>
            </w: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от соответствующего органа.</w:t>
            </w:r>
          </w:p>
        </w:tc>
      </w:tr>
      <w:tr w:rsidR="006F6F53" w:rsidRPr="006F6F53" w14:paraId="06F0C7C4" w14:textId="77777777" w:rsidTr="00A1461A">
        <w:trPr>
          <w:trHeight w:val="70"/>
        </w:trPr>
        <w:tc>
          <w:tcPr>
            <w:tcW w:w="915" w:type="dxa"/>
            <w:vAlign w:val="center"/>
          </w:tcPr>
          <w:p w14:paraId="65E37538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8" w:name="_Ref405792235"/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5</w:t>
            </w:r>
          </w:p>
        </w:tc>
        <w:bookmarkEnd w:id="8"/>
        <w:tc>
          <w:tcPr>
            <w:tcW w:w="5670" w:type="dxa"/>
          </w:tcPr>
          <w:p w14:paraId="6214DA01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Отсутствие сведений об Участнике закупки в следующих реестрах недобросовестных поставщиков:</w:t>
            </w:r>
          </w:p>
          <w:p w14:paraId="54FC5172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lastRenderedPageBreak/>
              <w:t>- 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14:paraId="6ECD70A2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- в реестре, ведущемся в соответствии с положениями законодательства Российской Федерации о размещении государственных и муниципальных заказов</w:t>
            </w:r>
          </w:p>
          <w:p w14:paraId="5A66D81B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</w:tcPr>
          <w:p w14:paraId="367D7B52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lastRenderedPageBreak/>
              <w:t xml:space="preserve">Документы не предоставляются. Проверка на соответствие данному требованию осуществляется по данным реестрам организатором закупки </w:t>
            </w: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lastRenderedPageBreak/>
              <w:t>(заказчиком) самостоятельно.</w:t>
            </w:r>
          </w:p>
        </w:tc>
      </w:tr>
      <w:tr w:rsidR="006F6F53" w:rsidRPr="006F6F53" w14:paraId="075E9393" w14:textId="77777777" w:rsidTr="00A1461A">
        <w:trPr>
          <w:trHeight w:val="70"/>
        </w:trPr>
        <w:tc>
          <w:tcPr>
            <w:tcW w:w="915" w:type="dxa"/>
            <w:vAlign w:val="center"/>
          </w:tcPr>
          <w:p w14:paraId="5E2C6EE9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5670" w:type="dxa"/>
          </w:tcPr>
          <w:p w14:paraId="69A7D023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Отсутствие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ОЗП, по данным бухгалтерской отчетности за последний отчетный период</w:t>
            </w:r>
          </w:p>
          <w:p w14:paraId="65E8B357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</w:tcPr>
          <w:p w14:paraId="2B350EA3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об отсутствии задолженности перед бюджетом, выданная налоговым органом, в котором контрагент стоит на налоговом учете, не ранее, чем за три месяца до даты предоставления (оригинал или копия, заверенная уполномоченным лицом контрагента с указанием даты заверения)</w:t>
            </w:r>
          </w:p>
          <w:p w14:paraId="2D7F4A9F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Исключением являются публичные акционерные общества, субъекты естественных монополий, некоммерческие организации, финансовые организации.</w:t>
            </w:r>
          </w:p>
        </w:tc>
      </w:tr>
      <w:tr w:rsidR="006F6F53" w:rsidRPr="006F6F53" w14:paraId="3FDB17FB" w14:textId="77777777" w:rsidTr="00A1461A">
        <w:trPr>
          <w:trHeight w:val="70"/>
        </w:trPr>
        <w:tc>
          <w:tcPr>
            <w:tcW w:w="915" w:type="dxa"/>
            <w:vAlign w:val="center"/>
          </w:tcPr>
          <w:p w14:paraId="525031C3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0" w:type="dxa"/>
          </w:tcPr>
          <w:p w14:paraId="6991EAFE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Отсутствие конфликта интересов, а также дополнительные сведения, позволяющие Участнику закупки установить наличие или отсутствие конфликта интересов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</w:tcPr>
          <w:p w14:paraId="1DF0F45B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Письмо, подтверждающее отсутствие/наличие конфликта интересов с Заказчиком, заверенное руководителем.</w:t>
            </w:r>
          </w:p>
        </w:tc>
      </w:tr>
      <w:tr w:rsidR="006F6F53" w:rsidRPr="006F6F53" w14:paraId="7772978F" w14:textId="77777777" w:rsidTr="00A1461A">
        <w:trPr>
          <w:trHeight w:val="70"/>
        </w:trPr>
        <w:tc>
          <w:tcPr>
            <w:tcW w:w="915" w:type="dxa"/>
          </w:tcPr>
          <w:p w14:paraId="5333D89E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70" w:type="dxa"/>
          </w:tcPr>
          <w:p w14:paraId="0709F67A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Авансирование не предусмотрено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</w:tcPr>
          <w:p w14:paraId="244147F7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Письмо о готовности Участника приступить к выполнению работ без авансирования, заверенное руководителем. </w:t>
            </w:r>
          </w:p>
        </w:tc>
      </w:tr>
    </w:tbl>
    <w:p w14:paraId="1F9AB0E9" w14:textId="77777777" w:rsidR="006F6F53" w:rsidRPr="006F6F53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</w:pPr>
    </w:p>
    <w:p w14:paraId="0C818F3F" w14:textId="77777777" w:rsidR="00824818" w:rsidRDefault="006F6F53" w:rsidP="000D1551">
      <w:pPr>
        <w:spacing w:after="0" w:line="240" w:lineRule="auto"/>
        <w:ind w:firstLine="709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6F6F53">
        <w:rPr>
          <w:rFonts w:ascii="Tahoma" w:eastAsia="Times New Roman" w:hAnsi="Tahoma" w:cs="Tahoma"/>
          <w:i/>
          <w:sz w:val="20"/>
          <w:szCs w:val="20"/>
          <w:lang w:eastAsia="ru-RU"/>
        </w:rPr>
        <w:t>Вышеперечисленные требования направлены на выявление в результате закупочных процедур лица, исполнение договора которым в наибольшей степени будет отвечать целям эффективного использования источников финансирования, предотвращения злоупотреблений в сфере размещения закупок.</w:t>
      </w:r>
    </w:p>
    <w:p w14:paraId="61612AFE" w14:textId="77777777" w:rsidR="006F6F53" w:rsidRPr="006F6F53" w:rsidRDefault="006F6F53" w:rsidP="000D1551">
      <w:pPr>
        <w:spacing w:after="0" w:line="240" w:lineRule="auto"/>
        <w:ind w:firstLine="709"/>
        <w:jc w:val="both"/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</w:pPr>
      <w:r w:rsidRPr="006F6F53"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  <w:t>Заказчик не допускает к дальнейшему участию в закупочной процедуре Участников, заявки которых не соответствуют отборочным критериям.</w:t>
      </w:r>
    </w:p>
    <w:p w14:paraId="67BB3A92" w14:textId="77777777" w:rsidR="006F6F53" w:rsidRDefault="006F6F53" w:rsidP="006F6F53">
      <w:pPr>
        <w:sectPr w:rsidR="006F6F53" w:rsidSect="000D1551">
          <w:pgSz w:w="15840" w:h="12240" w:orient="landscape"/>
          <w:pgMar w:top="618" w:right="851" w:bottom="1134" w:left="851" w:header="720" w:footer="720" w:gutter="0"/>
          <w:cols w:space="720"/>
          <w:docGrid w:linePitch="326"/>
        </w:sectPr>
      </w:pPr>
    </w:p>
    <w:p w14:paraId="14C2ED40" w14:textId="77777777" w:rsidR="006F6F53" w:rsidRPr="006F6F53" w:rsidRDefault="006F6F53" w:rsidP="006F6F53"/>
    <w:p w14:paraId="15146D8B" w14:textId="77777777" w:rsidR="001424F6" w:rsidRPr="00B163FA" w:rsidRDefault="001424F6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  <w:r w:rsidRPr="00B163FA">
        <w:rPr>
          <w:rFonts w:ascii="Tahoma" w:eastAsia="Times New Roman" w:hAnsi="Tahoma" w:cs="Tahoma"/>
          <w:i/>
          <w:lang w:eastAsia="ru-RU"/>
        </w:rPr>
        <w:t>На бланке предприятия-участника</w:t>
      </w:r>
    </w:p>
    <w:p w14:paraId="4BBB374D" w14:textId="77777777" w:rsidR="001424F6" w:rsidRPr="00B163FA" w:rsidRDefault="001424F6" w:rsidP="001424F6">
      <w:pPr>
        <w:spacing w:after="0" w:line="240" w:lineRule="auto"/>
        <w:jc w:val="right"/>
        <w:rPr>
          <w:rFonts w:ascii="Tahoma" w:eastAsia="Times New Roman" w:hAnsi="Tahoma" w:cs="Tahoma"/>
          <w:lang w:eastAsia="ru-RU"/>
        </w:rPr>
      </w:pPr>
    </w:p>
    <w:p w14:paraId="68455B96" w14:textId="77777777"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lang w:eastAsia="ru-RU"/>
        </w:rPr>
      </w:pPr>
    </w:p>
    <w:p w14:paraId="47D788CC" w14:textId="77777777" w:rsidR="001424F6" w:rsidRPr="00B163FA" w:rsidRDefault="001424F6" w:rsidP="001424F6">
      <w:pPr>
        <w:spacing w:after="0" w:line="240" w:lineRule="auto"/>
        <w:jc w:val="center"/>
        <w:rPr>
          <w:rFonts w:ascii="Tahoma" w:eastAsia="Times New Roman" w:hAnsi="Tahoma" w:cs="Tahoma"/>
          <w:b/>
          <w:lang w:eastAsia="ru-RU"/>
        </w:rPr>
      </w:pPr>
    </w:p>
    <w:p w14:paraId="32A7C4E4" w14:textId="77777777" w:rsidR="001424F6" w:rsidRPr="00B163FA" w:rsidRDefault="001424F6" w:rsidP="001424F6">
      <w:pPr>
        <w:spacing w:after="0" w:line="240" w:lineRule="auto"/>
        <w:jc w:val="center"/>
        <w:rPr>
          <w:rFonts w:ascii="Tahoma" w:eastAsia="Times New Roman" w:hAnsi="Tahoma" w:cs="Tahoma"/>
          <w:b/>
          <w:lang w:eastAsia="ru-RU"/>
        </w:rPr>
      </w:pPr>
    </w:p>
    <w:p w14:paraId="69391CF1" w14:textId="77777777" w:rsidR="001424F6" w:rsidRPr="00B163FA" w:rsidRDefault="001424F6" w:rsidP="001424F6">
      <w:pPr>
        <w:spacing w:after="0" w:line="240" w:lineRule="auto"/>
        <w:jc w:val="center"/>
        <w:rPr>
          <w:rFonts w:ascii="Tahoma" w:eastAsia="Times New Roman" w:hAnsi="Tahoma" w:cs="Tahoma"/>
          <w:b/>
          <w:lang w:eastAsia="ru-RU"/>
        </w:rPr>
      </w:pPr>
      <w:r w:rsidRPr="00B163FA">
        <w:rPr>
          <w:rFonts w:ascii="Tahoma" w:eastAsia="Times New Roman" w:hAnsi="Tahoma" w:cs="Tahoma"/>
          <w:b/>
          <w:lang w:eastAsia="ru-RU"/>
        </w:rPr>
        <w:t xml:space="preserve">Заявка на участие в открытом </w:t>
      </w:r>
      <w:r w:rsidR="009E67BF" w:rsidRPr="009E67BF">
        <w:rPr>
          <w:rFonts w:ascii="Tahoma" w:eastAsia="Times New Roman" w:hAnsi="Tahoma" w:cs="Tahoma"/>
          <w:b/>
          <w:lang w:eastAsia="ru-RU"/>
        </w:rPr>
        <w:t>запросе цен</w:t>
      </w:r>
    </w:p>
    <w:p w14:paraId="4F1839A5" w14:textId="77777777"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lang w:eastAsia="ru-RU"/>
        </w:rPr>
      </w:pPr>
    </w:p>
    <w:p w14:paraId="6F683E96" w14:textId="77777777"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Будучи уполномоченным представлять интересы и действовать от имени _______________________, а также полностью изучив </w:t>
      </w:r>
      <w:r w:rsidRPr="00B163FA">
        <w:rPr>
          <w:rFonts w:ascii="Tahoma" w:eastAsia="Times New Roman" w:hAnsi="Tahoma" w:cs="Tahoma"/>
          <w:b/>
          <w:u w:val="single"/>
          <w:lang w:eastAsia="ru-RU"/>
        </w:rPr>
        <w:t>всю Закупочную документацию, в том числе проект договора</w:t>
      </w:r>
      <w:r w:rsidRPr="00B163FA">
        <w:rPr>
          <w:rFonts w:ascii="Tahoma" w:eastAsia="Times New Roman" w:hAnsi="Tahoma" w:cs="Tahoma"/>
          <w:lang w:eastAsia="ru-RU"/>
        </w:rPr>
        <w:t xml:space="preserve">, я, нижеподписавшийся, подаю Заявку на участие в </w:t>
      </w:r>
      <w:r w:rsidR="009E67BF">
        <w:rPr>
          <w:rFonts w:ascii="Tahoma" w:eastAsia="Times New Roman" w:hAnsi="Tahoma" w:cs="Tahoma"/>
          <w:lang w:eastAsia="ru-RU"/>
        </w:rPr>
        <w:t xml:space="preserve">запросе цен </w:t>
      </w:r>
      <w:r w:rsidRPr="00B163FA">
        <w:rPr>
          <w:rFonts w:ascii="Tahoma" w:eastAsia="Times New Roman" w:hAnsi="Tahoma" w:cs="Tahoma"/>
          <w:lang w:eastAsia="ru-RU"/>
        </w:rPr>
        <w:t>по лоту: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20"/>
        <w:gridCol w:w="6944"/>
      </w:tblGrid>
      <w:tr w:rsidR="001424F6" w:rsidRPr="00B163FA" w14:paraId="18660BAD" w14:textId="77777777" w:rsidTr="000032A6">
        <w:tc>
          <w:tcPr>
            <w:tcW w:w="2520" w:type="dxa"/>
          </w:tcPr>
          <w:p w14:paraId="0D3603EB" w14:textId="77777777" w:rsidR="001424F6" w:rsidRPr="00AF559E" w:rsidRDefault="001424F6" w:rsidP="00AF559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AF559E">
              <w:rPr>
                <w:rFonts w:ascii="Tahoma" w:eastAsia="Times New Roman" w:hAnsi="Tahoma" w:cs="Tahoma"/>
                <w:b/>
                <w:lang w:eastAsia="ru-RU"/>
              </w:rPr>
              <w:t>№ лота</w:t>
            </w:r>
          </w:p>
        </w:tc>
        <w:tc>
          <w:tcPr>
            <w:tcW w:w="6944" w:type="dxa"/>
          </w:tcPr>
          <w:p w14:paraId="6C4118EC" w14:textId="77777777" w:rsidR="001424F6" w:rsidRPr="00AF559E" w:rsidRDefault="001424F6" w:rsidP="00AF559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AF559E">
              <w:rPr>
                <w:rFonts w:ascii="Tahoma" w:eastAsia="Times New Roman" w:hAnsi="Tahoma" w:cs="Tahoma"/>
                <w:b/>
                <w:lang w:eastAsia="ru-RU"/>
              </w:rPr>
              <w:t>Наименование лота</w:t>
            </w:r>
          </w:p>
        </w:tc>
      </w:tr>
      <w:tr w:rsidR="001424F6" w:rsidRPr="00B163FA" w14:paraId="7ED51149" w14:textId="77777777" w:rsidTr="00AF559E">
        <w:tc>
          <w:tcPr>
            <w:tcW w:w="2520" w:type="dxa"/>
            <w:shd w:val="clear" w:color="auto" w:fill="auto"/>
          </w:tcPr>
          <w:p w14:paraId="1DDA9BBB" w14:textId="77777777" w:rsidR="001424F6" w:rsidRPr="005C550A" w:rsidRDefault="0097654B" w:rsidP="00AF559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71</w:t>
            </w:r>
          </w:p>
        </w:tc>
        <w:tc>
          <w:tcPr>
            <w:tcW w:w="6944" w:type="dxa"/>
            <w:shd w:val="clear" w:color="auto" w:fill="auto"/>
          </w:tcPr>
          <w:p w14:paraId="66950B08" w14:textId="77777777" w:rsidR="001424F6" w:rsidRPr="00907921" w:rsidRDefault="001424F6" w:rsidP="0097654B">
            <w:pPr>
              <w:spacing w:after="0" w:line="240" w:lineRule="auto"/>
              <w:ind w:firstLine="567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AF559E">
              <w:rPr>
                <w:rFonts w:ascii="Tahoma" w:eastAsia="Times New Roman" w:hAnsi="Tahoma" w:cs="Tahoma"/>
                <w:lang w:eastAsia="ru-RU"/>
              </w:rPr>
              <w:t xml:space="preserve">Поставка </w:t>
            </w:r>
            <w:r w:rsidR="0097654B">
              <w:rPr>
                <w:rFonts w:ascii="Tahoma" w:eastAsia="Times New Roman" w:hAnsi="Tahoma" w:cs="Tahoma"/>
                <w:lang w:eastAsia="ru-RU"/>
              </w:rPr>
              <w:t>пиломатериалов</w:t>
            </w:r>
          </w:p>
        </w:tc>
      </w:tr>
    </w:tbl>
    <w:p w14:paraId="4F05267D" w14:textId="77777777"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>» в лице его уполномоченных представителей настоящим предоставляются полномочия наводить справки или проводить исследования с целью изучения отчетов, документов и сведений, представленных в связи с данной заявкой, и обращаться к нашим клиентам за разъяснениями относительно финансовых и технических вопросов. Заявка служит также разрешением любому лицу или уполномоченному представителю любого учреждения, на которое содержится ссылка в сопровождающей документации, предоставлять любую информацию, которую Вы сочтете необходимой для проверки заявлений и данных, содержащихся в данной заявке, или относящихся к ресурсам, опыту и компетенции Участника закупочной процедуры.</w:t>
      </w:r>
    </w:p>
    <w:p w14:paraId="13A264C0" w14:textId="77777777"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Уполномоченные представители 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>» могут связаться со следующими лицами для получения дальнейшей информации:</w:t>
      </w: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536"/>
        <w:gridCol w:w="4820"/>
      </w:tblGrid>
      <w:tr w:rsidR="001424F6" w:rsidRPr="00B163FA" w14:paraId="25996FE8" w14:textId="77777777" w:rsidTr="000032A6">
        <w:tc>
          <w:tcPr>
            <w:tcW w:w="4536" w:type="dxa"/>
          </w:tcPr>
          <w:p w14:paraId="57FFDD56" w14:textId="77777777" w:rsidR="001424F6" w:rsidRPr="00B163FA" w:rsidRDefault="001424F6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163FA">
              <w:rPr>
                <w:rFonts w:ascii="Tahoma" w:eastAsia="Times New Roman" w:hAnsi="Tahoma" w:cs="Tahoma"/>
                <w:lang w:eastAsia="ru-RU"/>
              </w:rPr>
              <w:t>1. Ф.И.О. , должность</w:t>
            </w:r>
          </w:p>
        </w:tc>
        <w:tc>
          <w:tcPr>
            <w:tcW w:w="4820" w:type="dxa"/>
          </w:tcPr>
          <w:p w14:paraId="0DDAFFF1" w14:textId="77777777" w:rsidR="001424F6" w:rsidRPr="00B163FA" w:rsidRDefault="001424F6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163FA">
              <w:rPr>
                <w:rFonts w:ascii="Tahoma" w:eastAsia="Times New Roman" w:hAnsi="Tahoma" w:cs="Tahoma"/>
                <w:lang w:eastAsia="ru-RU"/>
              </w:rPr>
              <w:t xml:space="preserve">Телефон, факс, </w:t>
            </w:r>
            <w:r w:rsidRPr="00B163FA">
              <w:rPr>
                <w:rFonts w:ascii="Tahoma" w:eastAsia="Times New Roman" w:hAnsi="Tahoma" w:cs="Tahoma"/>
                <w:lang w:val="en-US" w:eastAsia="ru-RU"/>
              </w:rPr>
              <w:t>e</w:t>
            </w:r>
            <w:r w:rsidRPr="00B163FA">
              <w:rPr>
                <w:rFonts w:ascii="Tahoma" w:eastAsia="Times New Roman" w:hAnsi="Tahoma" w:cs="Tahoma"/>
                <w:lang w:eastAsia="ru-RU"/>
              </w:rPr>
              <w:t>-</w:t>
            </w:r>
            <w:r w:rsidRPr="00B163FA">
              <w:rPr>
                <w:rFonts w:ascii="Tahoma" w:eastAsia="Times New Roman" w:hAnsi="Tahoma" w:cs="Tahoma"/>
                <w:lang w:val="en-US" w:eastAsia="ru-RU"/>
              </w:rPr>
              <w:t>mail</w:t>
            </w:r>
            <w:r w:rsidRPr="00B163FA">
              <w:rPr>
                <w:rFonts w:ascii="Tahoma" w:eastAsia="Times New Roman" w:hAnsi="Tahoma" w:cs="Tahoma"/>
                <w:lang w:eastAsia="ru-RU"/>
              </w:rPr>
              <w:t>, др.</w:t>
            </w:r>
          </w:p>
        </w:tc>
      </w:tr>
      <w:tr w:rsidR="001424F6" w:rsidRPr="00B163FA" w14:paraId="3531BC96" w14:textId="77777777" w:rsidTr="000032A6">
        <w:tc>
          <w:tcPr>
            <w:tcW w:w="4536" w:type="dxa"/>
          </w:tcPr>
          <w:p w14:paraId="0A66E955" w14:textId="77777777" w:rsidR="001424F6" w:rsidRPr="00B163FA" w:rsidRDefault="001424F6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163FA">
              <w:rPr>
                <w:rFonts w:ascii="Tahoma" w:eastAsia="Times New Roman" w:hAnsi="Tahoma" w:cs="Tahoma"/>
                <w:lang w:eastAsia="ru-RU"/>
              </w:rPr>
              <w:t>2. Ф.И.О. , должность</w:t>
            </w:r>
          </w:p>
        </w:tc>
        <w:tc>
          <w:tcPr>
            <w:tcW w:w="4820" w:type="dxa"/>
          </w:tcPr>
          <w:p w14:paraId="29121163" w14:textId="77777777" w:rsidR="001424F6" w:rsidRPr="00B163FA" w:rsidRDefault="001424F6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163FA">
              <w:rPr>
                <w:rFonts w:ascii="Tahoma" w:eastAsia="Times New Roman" w:hAnsi="Tahoma" w:cs="Tahoma"/>
                <w:lang w:eastAsia="ru-RU"/>
              </w:rPr>
              <w:t xml:space="preserve">Телефон, факс, </w:t>
            </w:r>
            <w:r w:rsidRPr="00B163FA">
              <w:rPr>
                <w:rFonts w:ascii="Tahoma" w:eastAsia="Times New Roman" w:hAnsi="Tahoma" w:cs="Tahoma"/>
                <w:lang w:val="en-US" w:eastAsia="ru-RU"/>
              </w:rPr>
              <w:t>e</w:t>
            </w:r>
            <w:r w:rsidRPr="00B163FA">
              <w:rPr>
                <w:rFonts w:ascii="Tahoma" w:eastAsia="Times New Roman" w:hAnsi="Tahoma" w:cs="Tahoma"/>
                <w:lang w:eastAsia="ru-RU"/>
              </w:rPr>
              <w:t>-</w:t>
            </w:r>
            <w:r w:rsidRPr="00B163FA">
              <w:rPr>
                <w:rFonts w:ascii="Tahoma" w:eastAsia="Times New Roman" w:hAnsi="Tahoma" w:cs="Tahoma"/>
                <w:lang w:val="en-US" w:eastAsia="ru-RU"/>
              </w:rPr>
              <w:t>mail</w:t>
            </w:r>
            <w:r w:rsidRPr="00B163FA">
              <w:rPr>
                <w:rFonts w:ascii="Tahoma" w:eastAsia="Times New Roman" w:hAnsi="Tahoma" w:cs="Tahoma"/>
                <w:lang w:eastAsia="ru-RU"/>
              </w:rPr>
              <w:t>, др.</w:t>
            </w:r>
          </w:p>
        </w:tc>
      </w:tr>
    </w:tbl>
    <w:p w14:paraId="736B23A1" w14:textId="644417BE"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 Данная Заявка подается с полным пониманием того, что 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 xml:space="preserve">» оставляет за собой право отказаться от дальнейшего проведения </w:t>
      </w:r>
      <w:r w:rsidR="007A3C1C">
        <w:rPr>
          <w:rFonts w:ascii="Tahoma" w:eastAsia="Times New Roman" w:hAnsi="Tahoma" w:cs="Tahoma"/>
          <w:lang w:eastAsia="ru-RU"/>
        </w:rPr>
        <w:t>закупочной процедуры</w:t>
      </w:r>
      <w:r w:rsidRPr="00B163FA">
        <w:rPr>
          <w:rFonts w:ascii="Tahoma" w:eastAsia="Times New Roman" w:hAnsi="Tahoma" w:cs="Tahoma"/>
          <w:lang w:eastAsia="ru-RU"/>
        </w:rPr>
        <w:t xml:space="preserve"> в любой момент до заключения договора;</w:t>
      </w:r>
    </w:p>
    <w:p w14:paraId="7042C46E" w14:textId="4596A8E2" w:rsidR="001424F6" w:rsidRPr="00B163FA" w:rsidRDefault="00346C82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>
        <w:rPr>
          <w:rFonts w:ascii="Tahoma" w:eastAsia="Times New Roman" w:hAnsi="Tahoma" w:cs="Tahoma"/>
          <w:lang w:eastAsia="ru-RU"/>
        </w:rPr>
        <w:t>1</w:t>
      </w:r>
      <w:r w:rsidR="001424F6" w:rsidRPr="00B163FA">
        <w:rPr>
          <w:rFonts w:ascii="Tahoma" w:eastAsia="Times New Roman" w:hAnsi="Tahoma" w:cs="Tahoma"/>
          <w:lang w:eastAsia="ru-RU"/>
        </w:rPr>
        <w:t xml:space="preserve">. В случае принятия решения о прекращении закупочной процедуры, </w:t>
      </w:r>
      <w:r w:rsidR="001424F6" w:rsidRPr="00B163FA">
        <w:rPr>
          <w:rFonts w:ascii="Tahoma" w:eastAsia="Times New Roman" w:hAnsi="Tahoma" w:cs="Tahoma"/>
          <w:b/>
          <w:i/>
          <w:u w:val="single"/>
          <w:lang w:eastAsia="ru-RU"/>
        </w:rPr>
        <w:t>(наименование организации)</w:t>
      </w:r>
      <w:r w:rsidR="001424F6" w:rsidRPr="00B163FA">
        <w:rPr>
          <w:rFonts w:ascii="Tahoma" w:eastAsia="Times New Roman" w:hAnsi="Tahoma" w:cs="Tahoma"/>
          <w:lang w:eastAsia="ru-RU"/>
        </w:rPr>
        <w:t xml:space="preserve"> не имеет к 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="001424F6" w:rsidRPr="00B163FA">
        <w:rPr>
          <w:rFonts w:ascii="Tahoma" w:eastAsia="Times New Roman" w:hAnsi="Tahoma" w:cs="Tahoma"/>
          <w:lang w:eastAsia="ru-RU"/>
        </w:rPr>
        <w:t>» каких-либо финансовых и иных претензий, включая (но не ограничиваясь):</w:t>
      </w:r>
    </w:p>
    <w:p w14:paraId="4C76B45C" w14:textId="77777777"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- возможные претензии о понуждении к заключению договора на условиях проведения закупочной процедуры;</w:t>
      </w:r>
    </w:p>
    <w:p w14:paraId="00F205C4" w14:textId="77777777"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- возможные претензии о возмещении </w:t>
      </w:r>
      <w:r w:rsidRPr="00B163FA">
        <w:rPr>
          <w:rFonts w:ascii="Tahoma" w:eastAsia="Times New Roman" w:hAnsi="Tahoma" w:cs="Tahoma"/>
          <w:b/>
          <w:i/>
          <w:u w:val="single"/>
          <w:lang w:eastAsia="ru-RU"/>
        </w:rPr>
        <w:t>(наименование организации)</w:t>
      </w:r>
      <w:r w:rsidRPr="00B163FA">
        <w:rPr>
          <w:rFonts w:ascii="Tahoma" w:eastAsia="Times New Roman" w:hAnsi="Tahoma" w:cs="Tahoma"/>
          <w:lang w:eastAsia="ru-RU"/>
        </w:rPr>
        <w:t xml:space="preserve"> каких-либо убытков, как прямых, так и в виде упущенной выгоды.</w:t>
      </w:r>
    </w:p>
    <w:p w14:paraId="5FD3E999" w14:textId="21A4FB34" w:rsidR="001424F6" w:rsidRPr="00B163FA" w:rsidRDefault="00346C82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>
        <w:rPr>
          <w:rFonts w:ascii="Tahoma" w:eastAsia="Times New Roman" w:hAnsi="Tahoma" w:cs="Tahoma"/>
          <w:lang w:eastAsia="ru-RU"/>
        </w:rPr>
        <w:t>2</w:t>
      </w:r>
      <w:r w:rsidR="001424F6" w:rsidRPr="00B163FA">
        <w:rPr>
          <w:rFonts w:ascii="Tahoma" w:eastAsia="Times New Roman" w:hAnsi="Tahoma" w:cs="Tahoma"/>
          <w:lang w:eastAsia="ru-RU"/>
        </w:rPr>
        <w:t>. 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="001424F6" w:rsidRPr="00B163FA">
        <w:rPr>
          <w:rFonts w:ascii="Tahoma" w:eastAsia="Times New Roman" w:hAnsi="Tahoma" w:cs="Tahoma"/>
          <w:lang w:eastAsia="ru-RU"/>
        </w:rPr>
        <w:t xml:space="preserve">» оставляет за собой право не заключать договор по итогам </w:t>
      </w:r>
      <w:r w:rsidR="007A3C1C">
        <w:rPr>
          <w:rFonts w:ascii="Tahoma" w:eastAsia="Times New Roman" w:hAnsi="Tahoma" w:cs="Tahoma"/>
          <w:lang w:eastAsia="ru-RU"/>
        </w:rPr>
        <w:t>закупочной процедуры</w:t>
      </w:r>
      <w:r w:rsidR="001424F6" w:rsidRPr="00B163FA">
        <w:rPr>
          <w:rFonts w:ascii="Tahoma" w:eastAsia="Times New Roman" w:hAnsi="Tahoma" w:cs="Tahoma"/>
          <w:lang w:eastAsia="ru-RU"/>
        </w:rPr>
        <w:t>, даже при условии направления уведомления о признании Участника победителем закупочной процедуры.</w:t>
      </w:r>
    </w:p>
    <w:p w14:paraId="5FB571AA" w14:textId="77777777"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14:paraId="4ED67F51" w14:textId="77777777"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14:paraId="15DF2A3C" w14:textId="77777777"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Генеральный директор (</w:t>
      </w:r>
      <w:r w:rsidRPr="00B163FA">
        <w:rPr>
          <w:rFonts w:ascii="Tahoma" w:eastAsia="Times New Roman" w:hAnsi="Tahoma" w:cs="Tahoma"/>
          <w:i/>
          <w:lang w:eastAsia="ru-RU"/>
        </w:rPr>
        <w:t>Директор</w:t>
      </w:r>
      <w:r w:rsidRPr="00B163FA">
        <w:rPr>
          <w:rFonts w:ascii="Tahoma" w:eastAsia="Times New Roman" w:hAnsi="Tahoma" w:cs="Tahoma"/>
          <w:lang w:eastAsia="ru-RU"/>
        </w:rPr>
        <w:t>)</w:t>
      </w:r>
    </w:p>
    <w:p w14:paraId="2D63F12D" w14:textId="77777777"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Наименование организации</w:t>
      </w:r>
      <w:r w:rsidRPr="00B163FA">
        <w:rPr>
          <w:rFonts w:ascii="Tahoma" w:eastAsia="Times New Roman" w:hAnsi="Tahoma" w:cs="Tahoma"/>
          <w:lang w:eastAsia="ru-RU"/>
        </w:rPr>
        <w:tab/>
      </w:r>
      <w:r w:rsidRPr="00B163FA">
        <w:rPr>
          <w:rFonts w:ascii="Tahoma" w:eastAsia="Times New Roman" w:hAnsi="Tahoma" w:cs="Tahoma"/>
          <w:lang w:eastAsia="ru-RU"/>
        </w:rPr>
        <w:tab/>
        <w:t xml:space="preserve">                      </w:t>
      </w:r>
      <w:r w:rsidRPr="00B163FA">
        <w:rPr>
          <w:rFonts w:ascii="Tahoma" w:eastAsia="Times New Roman" w:hAnsi="Tahoma" w:cs="Tahoma"/>
          <w:i/>
          <w:iCs/>
          <w:lang w:eastAsia="ru-RU"/>
        </w:rPr>
        <w:t>(подпись)</w:t>
      </w:r>
      <w:r w:rsidRPr="00B163FA">
        <w:rPr>
          <w:rFonts w:ascii="Tahoma" w:eastAsia="Times New Roman" w:hAnsi="Tahoma" w:cs="Tahoma"/>
          <w:lang w:eastAsia="ru-RU"/>
        </w:rPr>
        <w:tab/>
        <w:t xml:space="preserve">                              Ф.И.О.                                                    </w:t>
      </w:r>
    </w:p>
    <w:p w14:paraId="6E2819B8" w14:textId="77777777"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14:paraId="136FA7E6" w14:textId="77777777"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14:paraId="3D88E65E" w14:textId="77777777"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М.П. </w:t>
      </w:r>
    </w:p>
    <w:p w14:paraId="47FA6663" w14:textId="77777777"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>Примечание: Печать обязательна</w:t>
      </w:r>
    </w:p>
    <w:p w14:paraId="6C36AD51" w14:textId="77777777"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lang w:eastAsia="ru-RU"/>
        </w:rPr>
      </w:pPr>
    </w:p>
    <w:p w14:paraId="08A3F5F7" w14:textId="77777777" w:rsidR="00053F13" w:rsidRDefault="00053F13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14:paraId="151FA9D3" w14:textId="77777777" w:rsidR="00053F13" w:rsidRDefault="00053F13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14:paraId="7AC2B3C1" w14:textId="77777777" w:rsidR="00053F13" w:rsidRDefault="00053F13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14:paraId="1A76E47B" w14:textId="77777777" w:rsidR="00F51CD4" w:rsidRDefault="00F51CD4" w:rsidP="00907921">
      <w:pPr>
        <w:spacing w:after="0" w:line="240" w:lineRule="auto"/>
        <w:rPr>
          <w:rFonts w:ascii="Tahoma" w:eastAsia="Times New Roman" w:hAnsi="Tahoma" w:cs="Tahoma"/>
          <w:i/>
          <w:lang w:eastAsia="ru-RU"/>
        </w:rPr>
      </w:pPr>
    </w:p>
    <w:p w14:paraId="5145CEA2" w14:textId="77777777" w:rsidR="00346C82" w:rsidRDefault="00346C82" w:rsidP="00EE770B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14:paraId="7E150765" w14:textId="77777777" w:rsidR="00346C82" w:rsidRDefault="00346C82" w:rsidP="00EE770B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14:paraId="5E2815C7" w14:textId="77777777" w:rsidR="001424F6" w:rsidRPr="00EE770B" w:rsidRDefault="001424F6" w:rsidP="00EE770B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  <w:r w:rsidRPr="00B163FA">
        <w:rPr>
          <w:rFonts w:ascii="Tahoma" w:eastAsia="Times New Roman" w:hAnsi="Tahoma" w:cs="Tahoma"/>
          <w:i/>
          <w:lang w:eastAsia="ru-RU"/>
        </w:rPr>
        <w:lastRenderedPageBreak/>
        <w:t>На бланке предприятия-участника</w:t>
      </w:r>
    </w:p>
    <w:p w14:paraId="42D85DFE" w14:textId="77777777"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b/>
          <w:lang w:eastAsia="ru-RU"/>
        </w:rPr>
      </w:pPr>
    </w:p>
    <w:p w14:paraId="019AA5EE" w14:textId="77777777" w:rsidR="001424F6" w:rsidRPr="00B163FA" w:rsidRDefault="001424F6" w:rsidP="001424F6">
      <w:pPr>
        <w:spacing w:after="0" w:line="240" w:lineRule="auto"/>
        <w:jc w:val="center"/>
        <w:rPr>
          <w:rFonts w:ascii="Tahoma" w:eastAsia="Times New Roman" w:hAnsi="Tahoma" w:cs="Tahoma"/>
          <w:b/>
          <w:lang w:eastAsia="ru-RU"/>
        </w:rPr>
      </w:pPr>
      <w:r w:rsidRPr="00B163FA">
        <w:rPr>
          <w:rFonts w:ascii="Tahoma" w:eastAsia="Times New Roman" w:hAnsi="Tahoma" w:cs="Tahoma"/>
          <w:b/>
          <w:lang w:eastAsia="ru-RU"/>
        </w:rPr>
        <w:t>Коммерческое предложение</w:t>
      </w:r>
    </w:p>
    <w:p w14:paraId="24DC47F8" w14:textId="77777777" w:rsidR="001424F6" w:rsidRDefault="001424F6" w:rsidP="001424F6">
      <w:pPr>
        <w:spacing w:after="0" w:line="240" w:lineRule="auto"/>
        <w:rPr>
          <w:rFonts w:ascii="Tahoma" w:eastAsia="Times New Roman" w:hAnsi="Tahoma" w:cs="Tahoma"/>
          <w:lang w:eastAsia="ru-RU"/>
        </w:rPr>
      </w:pPr>
    </w:p>
    <w:p w14:paraId="31C1CAE4" w14:textId="77777777" w:rsidR="001424F6" w:rsidRPr="00414034" w:rsidRDefault="001424F6" w:rsidP="00406392">
      <w:pPr>
        <w:spacing w:after="0" w:line="240" w:lineRule="auto"/>
        <w:ind w:firstLine="567"/>
        <w:rPr>
          <w:rFonts w:ascii="Tahoma" w:eastAsia="Times New Roman" w:hAnsi="Tahoma" w:cs="Tahoma"/>
          <w:b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Изучив Закупочную документацию </w:t>
      </w:r>
      <w:r w:rsidR="007A3C1C">
        <w:rPr>
          <w:rFonts w:ascii="Tahoma" w:eastAsia="Times New Roman" w:hAnsi="Tahoma" w:cs="Tahoma"/>
          <w:lang w:eastAsia="ru-RU"/>
        </w:rPr>
        <w:t>по лоту №</w:t>
      </w:r>
      <w:r w:rsidR="0097654B">
        <w:rPr>
          <w:rFonts w:ascii="Tahoma" w:eastAsia="Times New Roman" w:hAnsi="Tahoma" w:cs="Tahoma"/>
          <w:lang w:eastAsia="ru-RU"/>
        </w:rPr>
        <w:t>71</w:t>
      </w:r>
    </w:p>
    <w:p w14:paraId="72914AFA" w14:textId="77777777" w:rsidR="00E15B5B" w:rsidRPr="00E15B5B" w:rsidRDefault="001424F6" w:rsidP="00E15B5B">
      <w:pPr>
        <w:spacing w:after="0" w:line="240" w:lineRule="auto"/>
        <w:ind w:firstLine="567"/>
        <w:jc w:val="center"/>
        <w:rPr>
          <w:rFonts w:ascii="Tahoma" w:eastAsia="Times New Roman" w:hAnsi="Tahoma" w:cs="Tahoma"/>
          <w:b/>
          <w:u w:val="single"/>
          <w:lang w:eastAsia="ru-RU"/>
        </w:rPr>
      </w:pPr>
      <w:r w:rsidRPr="00E15B5B">
        <w:rPr>
          <w:rFonts w:ascii="Tahoma" w:eastAsia="Times New Roman" w:hAnsi="Tahoma" w:cs="Tahoma"/>
          <w:b/>
          <w:u w:val="single"/>
          <w:lang w:eastAsia="ru-RU"/>
        </w:rPr>
        <w:t xml:space="preserve">_Поставка </w:t>
      </w:r>
      <w:r w:rsidR="0097654B">
        <w:rPr>
          <w:rFonts w:ascii="Tahoma" w:eastAsia="Times New Roman" w:hAnsi="Tahoma" w:cs="Tahoma"/>
          <w:b/>
          <w:u w:val="single"/>
          <w:lang w:eastAsia="ru-RU"/>
        </w:rPr>
        <w:t>пиломатериалов</w:t>
      </w:r>
    </w:p>
    <w:p w14:paraId="4AF65F94" w14:textId="77777777" w:rsidR="001424F6" w:rsidRPr="00800F5C" w:rsidRDefault="001424F6" w:rsidP="005C550A">
      <w:pPr>
        <w:spacing w:after="0" w:line="240" w:lineRule="auto"/>
        <w:ind w:firstLine="567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68BD91A5" w14:textId="77777777" w:rsidR="001424F6" w:rsidRPr="00B163FA" w:rsidRDefault="001424F6" w:rsidP="00406392">
      <w:pPr>
        <w:spacing w:after="0" w:line="240" w:lineRule="auto"/>
        <w:jc w:val="center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>(наименование лота)</w:t>
      </w:r>
    </w:p>
    <w:p w14:paraId="4B8961D3" w14:textId="77777777"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_____________________________________________________________________________,</w:t>
      </w:r>
    </w:p>
    <w:p w14:paraId="707AB14B" w14:textId="77777777" w:rsidR="001424F6" w:rsidRPr="00B163FA" w:rsidRDefault="007A3C1C" w:rsidP="001424F6">
      <w:pPr>
        <w:spacing w:after="0" w:line="240" w:lineRule="auto"/>
        <w:rPr>
          <w:rFonts w:ascii="Tahoma" w:eastAsia="Times New Roman" w:hAnsi="Tahoma" w:cs="Tahoma"/>
          <w:i/>
          <w:iCs/>
          <w:lang w:eastAsia="ru-RU"/>
        </w:rPr>
      </w:pPr>
      <w:r>
        <w:rPr>
          <w:rFonts w:ascii="Tahoma" w:eastAsia="Times New Roman" w:hAnsi="Tahoma" w:cs="Tahoma"/>
          <w:i/>
          <w:iCs/>
          <w:lang w:eastAsia="ru-RU"/>
        </w:rPr>
        <w:t xml:space="preserve">           </w:t>
      </w:r>
      <w:r w:rsidR="001424F6" w:rsidRPr="00B163FA">
        <w:rPr>
          <w:rFonts w:ascii="Tahoma" w:eastAsia="Times New Roman" w:hAnsi="Tahoma" w:cs="Tahoma"/>
          <w:i/>
          <w:iCs/>
          <w:lang w:eastAsia="ru-RU"/>
        </w:rPr>
        <w:t xml:space="preserve">(полное </w:t>
      </w:r>
      <w:r w:rsidR="00406392">
        <w:rPr>
          <w:rFonts w:ascii="Tahoma" w:eastAsia="Times New Roman" w:hAnsi="Tahoma" w:cs="Tahoma"/>
          <w:i/>
          <w:iCs/>
          <w:lang w:eastAsia="ru-RU"/>
        </w:rPr>
        <w:t>наименование, место нахождения У</w:t>
      </w:r>
      <w:r w:rsidR="001424F6" w:rsidRPr="00B163FA">
        <w:rPr>
          <w:rFonts w:ascii="Tahoma" w:eastAsia="Times New Roman" w:hAnsi="Tahoma" w:cs="Tahoma"/>
          <w:i/>
          <w:iCs/>
          <w:lang w:eastAsia="ru-RU"/>
        </w:rPr>
        <w:t>частника закупочной процедуры)</w:t>
      </w:r>
    </w:p>
    <w:p w14:paraId="2DF07BB0" w14:textId="77777777" w:rsidR="001424F6" w:rsidRPr="00B163FA" w:rsidRDefault="001424F6" w:rsidP="001506BE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выражает готовность принять участие в данной закупочной процедуре и предлагает выполнить </w:t>
      </w:r>
      <w:r>
        <w:rPr>
          <w:rFonts w:ascii="Tahoma" w:eastAsia="Times New Roman" w:hAnsi="Tahoma" w:cs="Tahoma"/>
          <w:lang w:eastAsia="ru-RU"/>
        </w:rPr>
        <w:t>весь объем поставки</w:t>
      </w:r>
      <w:r w:rsidRPr="00B163FA">
        <w:rPr>
          <w:rFonts w:ascii="Tahoma" w:eastAsia="Times New Roman" w:hAnsi="Tahoma" w:cs="Tahoma"/>
          <w:lang w:eastAsia="ru-RU"/>
        </w:rPr>
        <w:t xml:space="preserve"> в соответствии с </w:t>
      </w:r>
      <w:r w:rsidR="00406392">
        <w:rPr>
          <w:rFonts w:ascii="Tahoma" w:eastAsia="Times New Roman" w:hAnsi="Tahoma" w:cs="Tahoma"/>
          <w:lang w:eastAsia="ru-RU"/>
        </w:rPr>
        <w:t>з</w:t>
      </w:r>
      <w:r w:rsidRPr="00B163FA">
        <w:rPr>
          <w:rFonts w:ascii="Tahoma" w:eastAsia="Times New Roman" w:hAnsi="Tahoma" w:cs="Tahoma"/>
          <w:lang w:eastAsia="ru-RU"/>
        </w:rPr>
        <w:t>акупочной документацией.</w:t>
      </w:r>
    </w:p>
    <w:p w14:paraId="7DC5E913" w14:textId="77777777" w:rsidR="001424F6" w:rsidRDefault="001424F6" w:rsidP="001506BE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Стоимость предложения приведена в данной таблице*:</w:t>
      </w:r>
    </w:p>
    <w:p w14:paraId="2C8B6B73" w14:textId="77777777"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lang w:eastAsia="ru-RU"/>
        </w:rPr>
      </w:pPr>
    </w:p>
    <w:tbl>
      <w:tblPr>
        <w:tblW w:w="1063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67"/>
        <w:gridCol w:w="1701"/>
        <w:gridCol w:w="850"/>
        <w:gridCol w:w="851"/>
        <w:gridCol w:w="1417"/>
        <w:gridCol w:w="1560"/>
        <w:gridCol w:w="567"/>
        <w:gridCol w:w="708"/>
        <w:gridCol w:w="709"/>
        <w:gridCol w:w="851"/>
      </w:tblGrid>
      <w:tr w:rsidR="001424F6" w:rsidRPr="00E21119" w14:paraId="66A21A8C" w14:textId="77777777" w:rsidTr="001424F6">
        <w:tc>
          <w:tcPr>
            <w:tcW w:w="851" w:type="dxa"/>
          </w:tcPr>
          <w:p w14:paraId="7BA5E3D4" w14:textId="77777777" w:rsidR="001424F6" w:rsidRPr="00D04641" w:rsidRDefault="001424F6" w:rsidP="001424F6">
            <w:pPr>
              <w:suppressAutoHyphens/>
              <w:ind w:left="318" w:hanging="318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 xml:space="preserve">№ п/п </w:t>
            </w:r>
          </w:p>
        </w:tc>
        <w:tc>
          <w:tcPr>
            <w:tcW w:w="567" w:type="dxa"/>
          </w:tcPr>
          <w:p w14:paraId="2622400B" w14:textId="77777777" w:rsidR="001424F6" w:rsidRPr="00D04641" w:rsidRDefault="001424F6" w:rsidP="000032A6">
            <w:pPr>
              <w:suppressAutoHyphens/>
              <w:ind w:right="-120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Код ЗП</w:t>
            </w:r>
          </w:p>
        </w:tc>
        <w:tc>
          <w:tcPr>
            <w:tcW w:w="1701" w:type="dxa"/>
          </w:tcPr>
          <w:p w14:paraId="0AFF9B93" w14:textId="77777777"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 xml:space="preserve">Наименование </w:t>
            </w:r>
          </w:p>
        </w:tc>
        <w:tc>
          <w:tcPr>
            <w:tcW w:w="850" w:type="dxa"/>
          </w:tcPr>
          <w:p w14:paraId="0B000503" w14:textId="77777777" w:rsidR="001424F6" w:rsidRPr="00D04641" w:rsidRDefault="001424F6" w:rsidP="000032A6">
            <w:pPr>
              <w:suppressAutoHyphens/>
              <w:jc w:val="center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ГОСТ</w:t>
            </w:r>
          </w:p>
        </w:tc>
        <w:tc>
          <w:tcPr>
            <w:tcW w:w="851" w:type="dxa"/>
          </w:tcPr>
          <w:p w14:paraId="1ACCF6D2" w14:textId="77777777"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Марка</w:t>
            </w:r>
          </w:p>
        </w:tc>
        <w:tc>
          <w:tcPr>
            <w:tcW w:w="1417" w:type="dxa"/>
          </w:tcPr>
          <w:p w14:paraId="442588A4" w14:textId="77777777"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Тех. хар-ка</w:t>
            </w:r>
          </w:p>
        </w:tc>
        <w:tc>
          <w:tcPr>
            <w:tcW w:w="1560" w:type="dxa"/>
          </w:tcPr>
          <w:p w14:paraId="6EF7D7D0" w14:textId="77777777" w:rsidR="001424F6" w:rsidRPr="00D04641" w:rsidRDefault="001424F6" w:rsidP="001424F6">
            <w:pPr>
              <w:suppressAutoHyphens/>
              <w:ind w:right="-108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Завод-изготовитель</w:t>
            </w:r>
          </w:p>
        </w:tc>
        <w:tc>
          <w:tcPr>
            <w:tcW w:w="567" w:type="dxa"/>
          </w:tcPr>
          <w:p w14:paraId="351F3768" w14:textId="77777777" w:rsidR="001424F6" w:rsidRPr="00D04641" w:rsidRDefault="001424F6" w:rsidP="000032A6">
            <w:pPr>
              <w:suppressAutoHyphens/>
              <w:ind w:right="-108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Ед. изм.</w:t>
            </w:r>
          </w:p>
        </w:tc>
        <w:tc>
          <w:tcPr>
            <w:tcW w:w="708" w:type="dxa"/>
          </w:tcPr>
          <w:p w14:paraId="099D598A" w14:textId="77777777" w:rsidR="001424F6" w:rsidRPr="00D04641" w:rsidRDefault="001424F6" w:rsidP="000032A6">
            <w:pPr>
              <w:suppressAutoHyphens/>
              <w:ind w:right="-101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Кол-во</w:t>
            </w:r>
          </w:p>
        </w:tc>
        <w:tc>
          <w:tcPr>
            <w:tcW w:w="709" w:type="dxa"/>
          </w:tcPr>
          <w:p w14:paraId="7480C4EB" w14:textId="77777777" w:rsidR="001424F6" w:rsidRPr="00D04641" w:rsidRDefault="001424F6" w:rsidP="000032A6">
            <w:pPr>
              <w:suppressAutoHyphens/>
              <w:ind w:right="-101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Цена без НДС</w:t>
            </w:r>
          </w:p>
        </w:tc>
        <w:tc>
          <w:tcPr>
            <w:tcW w:w="851" w:type="dxa"/>
          </w:tcPr>
          <w:p w14:paraId="0B0F57A5" w14:textId="77777777" w:rsidR="001424F6" w:rsidRPr="00D04641" w:rsidRDefault="001424F6" w:rsidP="000032A6">
            <w:pPr>
              <w:suppressAutoHyphens/>
              <w:ind w:right="-101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Сумма без НДС</w:t>
            </w:r>
          </w:p>
        </w:tc>
      </w:tr>
      <w:tr w:rsidR="001424F6" w:rsidRPr="00E21119" w14:paraId="0681543C" w14:textId="77777777" w:rsidTr="001424F6">
        <w:tc>
          <w:tcPr>
            <w:tcW w:w="851" w:type="dxa"/>
            <w:tcBorders>
              <w:bottom w:val="single" w:sz="4" w:space="0" w:color="auto"/>
            </w:tcBorders>
          </w:tcPr>
          <w:p w14:paraId="73E1633E" w14:textId="77777777" w:rsidR="001424F6" w:rsidRPr="00391482" w:rsidRDefault="001424F6" w:rsidP="001424F6">
            <w:pPr>
              <w:suppressAutoHyphens/>
              <w:jc w:val="both"/>
              <w:rPr>
                <w:rFonts w:ascii="Tahoma" w:hAnsi="Tahoma" w:cs="Tahoma"/>
              </w:rPr>
            </w:pPr>
            <w:r w:rsidRPr="00391482">
              <w:rPr>
                <w:rFonts w:ascii="Tahoma" w:hAnsi="Tahoma" w:cs="Tahoma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8A9416E" w14:textId="77777777"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03FCED7" w14:textId="77777777"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AEEB239" w14:textId="77777777"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237FD51" w14:textId="77777777"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8FDCEA9" w14:textId="77777777"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1BEE191D" w14:textId="77777777"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84640B5" w14:textId="77777777"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5A2D2B0E" w14:textId="77777777"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1D9A6FC" w14:textId="77777777"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5E7BE6D" w14:textId="77777777"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</w:tr>
      <w:tr w:rsidR="001424F6" w:rsidRPr="00E21119" w14:paraId="09B6F50D" w14:textId="77777777" w:rsidTr="001424F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4635" w14:textId="77777777"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32DF" w14:textId="77777777"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8A1F" w14:textId="77777777"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C3DD" w14:textId="77777777"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i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8F82F" w14:textId="77777777"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0980" w14:textId="77777777"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i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58F4" w14:textId="77777777"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i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603B" w14:textId="77777777"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i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9E3C" w14:textId="77777777"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45BB" w14:textId="77777777"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D9EB" w14:textId="77777777"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</w:p>
        </w:tc>
      </w:tr>
    </w:tbl>
    <w:p w14:paraId="4AE39DAF" w14:textId="77777777"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u w:val="single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В случае определения </w:t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</w:p>
    <w:p w14:paraId="192511A0" w14:textId="77777777" w:rsidR="001424F6" w:rsidRPr="00B163FA" w:rsidRDefault="00406392" w:rsidP="001424F6">
      <w:pPr>
        <w:spacing w:after="0" w:line="240" w:lineRule="auto"/>
        <w:jc w:val="center"/>
        <w:rPr>
          <w:rFonts w:ascii="Tahoma" w:eastAsia="Times New Roman" w:hAnsi="Tahoma" w:cs="Tahoma"/>
          <w:i/>
          <w:iCs/>
          <w:lang w:eastAsia="ru-RU"/>
        </w:rPr>
      </w:pPr>
      <w:r>
        <w:rPr>
          <w:rFonts w:ascii="Tahoma" w:eastAsia="Times New Roman" w:hAnsi="Tahoma" w:cs="Tahoma"/>
          <w:i/>
          <w:iCs/>
          <w:lang w:eastAsia="ru-RU"/>
        </w:rPr>
        <w:t>(полное наименование У</w:t>
      </w:r>
      <w:r w:rsidR="001424F6" w:rsidRPr="00B163FA">
        <w:rPr>
          <w:rFonts w:ascii="Tahoma" w:eastAsia="Times New Roman" w:hAnsi="Tahoma" w:cs="Tahoma"/>
          <w:i/>
          <w:iCs/>
          <w:lang w:eastAsia="ru-RU"/>
        </w:rPr>
        <w:t>частника закупочной процедуры)</w:t>
      </w:r>
    </w:p>
    <w:p w14:paraId="3E21F2CE" w14:textId="77777777"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 xml:space="preserve"> </w:t>
      </w:r>
      <w:r w:rsidRPr="00B163FA">
        <w:rPr>
          <w:rFonts w:ascii="Tahoma" w:eastAsia="Times New Roman" w:hAnsi="Tahoma" w:cs="Tahoma"/>
          <w:lang w:eastAsia="ru-RU"/>
        </w:rPr>
        <w:t>победителем, мы обязуемся:</w:t>
      </w:r>
    </w:p>
    <w:p w14:paraId="376C8DD9" w14:textId="77777777" w:rsidR="00E15B5B" w:rsidRPr="00E15B5B" w:rsidRDefault="001424F6" w:rsidP="00E15B5B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- выполнить </w:t>
      </w:r>
      <w:r w:rsidRPr="00AF559E">
        <w:rPr>
          <w:rFonts w:ascii="Tahoma" w:eastAsia="Times New Roman" w:hAnsi="Tahoma" w:cs="Tahoma"/>
          <w:b/>
          <w:lang w:eastAsia="ru-RU"/>
        </w:rPr>
        <w:t xml:space="preserve">поставку </w:t>
      </w:r>
      <w:r w:rsidR="0097654B">
        <w:rPr>
          <w:rFonts w:ascii="Tahoma" w:eastAsia="Times New Roman" w:hAnsi="Tahoma" w:cs="Tahoma"/>
          <w:b/>
          <w:lang w:eastAsia="ru-RU"/>
        </w:rPr>
        <w:t>пиломатериалов</w:t>
      </w:r>
    </w:p>
    <w:p w14:paraId="5A8A7C79" w14:textId="77777777" w:rsidR="005C550A" w:rsidRDefault="005C550A" w:rsidP="001424F6">
      <w:pPr>
        <w:spacing w:after="0" w:line="240" w:lineRule="auto"/>
        <w:jc w:val="both"/>
        <w:rPr>
          <w:rFonts w:ascii="Tahoma" w:eastAsia="Times New Roman" w:hAnsi="Tahoma" w:cs="Tahoma"/>
          <w:b/>
          <w:u w:val="single"/>
          <w:lang w:eastAsia="ru-RU"/>
        </w:rPr>
      </w:pPr>
    </w:p>
    <w:p w14:paraId="0DD6021B" w14:textId="77777777" w:rsidR="001424F6" w:rsidRPr="00B163FA" w:rsidRDefault="00907921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>
        <w:rPr>
          <w:rFonts w:ascii="Tahoma" w:eastAsia="Times New Roman" w:hAnsi="Tahoma" w:cs="Tahoma"/>
          <w:lang w:eastAsia="ru-RU"/>
        </w:rPr>
        <w:t xml:space="preserve"> </w:t>
      </w:r>
      <w:r w:rsidR="001424F6">
        <w:rPr>
          <w:rFonts w:ascii="Tahoma" w:eastAsia="Times New Roman" w:hAnsi="Tahoma" w:cs="Tahoma"/>
          <w:lang w:eastAsia="ru-RU"/>
        </w:rPr>
        <w:t>в количестве, предусмотренном в закупочной документации</w:t>
      </w:r>
      <w:r w:rsidR="001424F6" w:rsidRPr="00B163FA">
        <w:rPr>
          <w:rFonts w:ascii="Tahoma" w:eastAsia="Times New Roman" w:hAnsi="Tahoma" w:cs="Tahoma"/>
          <w:lang w:eastAsia="ru-RU"/>
        </w:rPr>
        <w:t xml:space="preserve"> в течение </w:t>
      </w:r>
      <w:r w:rsidR="001424F6">
        <w:rPr>
          <w:rFonts w:ascii="Tahoma" w:eastAsia="Times New Roman" w:hAnsi="Tahoma" w:cs="Tahoma"/>
          <w:lang w:eastAsia="ru-RU"/>
        </w:rPr>
        <w:t xml:space="preserve">____ календарных дней  с  </w:t>
      </w:r>
      <w:r w:rsidR="001424F6" w:rsidRPr="00B163FA">
        <w:rPr>
          <w:rFonts w:ascii="Tahoma" w:eastAsia="Times New Roman" w:hAnsi="Tahoma" w:cs="Tahoma"/>
          <w:lang w:eastAsia="ru-RU"/>
        </w:rPr>
        <w:t>«</w:t>
      </w:r>
      <w:r w:rsidR="001424F6" w:rsidRPr="00B163FA">
        <w:rPr>
          <w:rFonts w:ascii="Tahoma" w:eastAsia="Times New Roman" w:hAnsi="Tahoma" w:cs="Tahoma"/>
          <w:u w:val="single"/>
          <w:lang w:eastAsia="ru-RU"/>
        </w:rPr>
        <w:tab/>
      </w:r>
      <w:r w:rsidR="001424F6" w:rsidRPr="00B163FA">
        <w:rPr>
          <w:rFonts w:ascii="Tahoma" w:eastAsia="Times New Roman" w:hAnsi="Tahoma" w:cs="Tahoma"/>
          <w:lang w:eastAsia="ru-RU"/>
        </w:rPr>
        <w:t>»</w:t>
      </w:r>
      <w:r w:rsidR="001424F6" w:rsidRPr="00B163FA">
        <w:rPr>
          <w:rFonts w:ascii="Tahoma" w:eastAsia="Times New Roman" w:hAnsi="Tahoma" w:cs="Tahoma"/>
          <w:u w:val="single"/>
          <w:lang w:eastAsia="ru-RU"/>
        </w:rPr>
        <w:t xml:space="preserve">        </w:t>
      </w:r>
      <w:r w:rsidR="001424F6" w:rsidRPr="00B163FA">
        <w:rPr>
          <w:rFonts w:ascii="Tahoma" w:eastAsia="Times New Roman" w:hAnsi="Tahoma" w:cs="Tahoma"/>
          <w:lang w:eastAsia="ru-RU"/>
        </w:rPr>
        <w:t xml:space="preserve"> 201</w:t>
      </w:r>
      <w:r w:rsidR="001424F6" w:rsidRPr="00B163FA">
        <w:rPr>
          <w:rFonts w:ascii="Tahoma" w:eastAsia="Times New Roman" w:hAnsi="Tahoma" w:cs="Tahoma"/>
          <w:u w:val="single"/>
          <w:lang w:eastAsia="ru-RU"/>
        </w:rPr>
        <w:tab/>
      </w:r>
      <w:r w:rsidR="001424F6" w:rsidRPr="00B163FA">
        <w:rPr>
          <w:rFonts w:ascii="Tahoma" w:eastAsia="Times New Roman" w:hAnsi="Tahoma" w:cs="Tahoma"/>
          <w:lang w:eastAsia="ru-RU"/>
        </w:rPr>
        <w:t xml:space="preserve"> года по  «</w:t>
      </w:r>
      <w:r w:rsidR="001424F6" w:rsidRPr="00B163FA">
        <w:rPr>
          <w:rFonts w:ascii="Tahoma" w:eastAsia="Times New Roman" w:hAnsi="Tahoma" w:cs="Tahoma"/>
          <w:u w:val="single"/>
          <w:lang w:eastAsia="ru-RU"/>
        </w:rPr>
        <w:tab/>
        <w:t xml:space="preserve">   </w:t>
      </w:r>
      <w:r w:rsidR="001424F6" w:rsidRPr="00B163FA">
        <w:rPr>
          <w:rFonts w:ascii="Tahoma" w:eastAsia="Times New Roman" w:hAnsi="Tahoma" w:cs="Tahoma"/>
          <w:lang w:eastAsia="ru-RU"/>
        </w:rPr>
        <w:t>»</w:t>
      </w:r>
      <w:r w:rsidR="001424F6" w:rsidRPr="00B163FA">
        <w:rPr>
          <w:rFonts w:ascii="Tahoma" w:eastAsia="Times New Roman" w:hAnsi="Tahoma" w:cs="Tahoma"/>
          <w:u w:val="single"/>
          <w:lang w:eastAsia="ru-RU"/>
        </w:rPr>
        <w:t xml:space="preserve">        </w:t>
      </w:r>
      <w:r w:rsidR="001424F6" w:rsidRPr="00B163FA">
        <w:rPr>
          <w:rFonts w:ascii="Tahoma" w:eastAsia="Times New Roman" w:hAnsi="Tahoma" w:cs="Tahoma"/>
          <w:lang w:eastAsia="ru-RU"/>
        </w:rPr>
        <w:t xml:space="preserve"> 201</w:t>
      </w:r>
      <w:r w:rsidR="001424F6" w:rsidRPr="00B163FA">
        <w:rPr>
          <w:rFonts w:ascii="Tahoma" w:eastAsia="Times New Roman" w:hAnsi="Tahoma" w:cs="Tahoma"/>
          <w:u w:val="single"/>
          <w:lang w:eastAsia="ru-RU"/>
        </w:rPr>
        <w:tab/>
        <w:t xml:space="preserve">  </w:t>
      </w:r>
      <w:r w:rsidR="001424F6" w:rsidRPr="00B163FA">
        <w:rPr>
          <w:rFonts w:ascii="Tahoma" w:eastAsia="Times New Roman" w:hAnsi="Tahoma" w:cs="Tahoma"/>
          <w:lang w:eastAsia="ru-RU"/>
        </w:rPr>
        <w:t xml:space="preserve"> года. </w:t>
      </w:r>
    </w:p>
    <w:p w14:paraId="661B789C" w14:textId="77777777"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- форма оплаты: </w:t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lang w:eastAsia="ru-RU"/>
        </w:rPr>
        <w:t>;</w:t>
      </w:r>
    </w:p>
    <w:p w14:paraId="46EED85B" w14:textId="77777777"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- порядок оплаты: </w:t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lang w:eastAsia="ru-RU"/>
        </w:rPr>
        <w:t>;</w:t>
      </w:r>
    </w:p>
    <w:p w14:paraId="53EEF32C" w14:textId="77777777" w:rsidR="001424F6" w:rsidRPr="00B163FA" w:rsidRDefault="00B60F17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>
        <w:rPr>
          <w:rFonts w:ascii="Tahoma" w:eastAsia="Times New Roman" w:hAnsi="Tahoma" w:cs="Tahoma"/>
          <w:lang w:eastAsia="ru-RU"/>
        </w:rPr>
        <w:t>- особые условия: _________________________________________.</w:t>
      </w:r>
    </w:p>
    <w:p w14:paraId="10F3D034" w14:textId="77777777"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Сообщаем, что Уполномоченным представителем</w:t>
      </w:r>
    </w:p>
    <w:p w14:paraId="74871FF9" w14:textId="77777777"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__________________________________________________________________________</w:t>
      </w:r>
    </w:p>
    <w:p w14:paraId="7EE27F6D" w14:textId="77777777" w:rsidR="001424F6" w:rsidRPr="00B163FA" w:rsidRDefault="00406392" w:rsidP="001424F6">
      <w:pPr>
        <w:spacing w:after="0" w:line="240" w:lineRule="auto"/>
        <w:jc w:val="center"/>
        <w:rPr>
          <w:rFonts w:ascii="Tahoma" w:eastAsia="Times New Roman" w:hAnsi="Tahoma" w:cs="Tahoma"/>
          <w:i/>
          <w:iCs/>
          <w:lang w:eastAsia="ru-RU"/>
        </w:rPr>
      </w:pPr>
      <w:r>
        <w:rPr>
          <w:rFonts w:ascii="Tahoma" w:eastAsia="Times New Roman" w:hAnsi="Tahoma" w:cs="Tahoma"/>
          <w:i/>
          <w:iCs/>
          <w:lang w:eastAsia="ru-RU"/>
        </w:rPr>
        <w:t>(полное наименовании У</w:t>
      </w:r>
      <w:r w:rsidR="001424F6" w:rsidRPr="00B163FA">
        <w:rPr>
          <w:rFonts w:ascii="Tahoma" w:eastAsia="Times New Roman" w:hAnsi="Tahoma" w:cs="Tahoma"/>
          <w:i/>
          <w:iCs/>
          <w:lang w:eastAsia="ru-RU"/>
        </w:rPr>
        <w:t>частника закупочной процедуры)</w:t>
      </w:r>
    </w:p>
    <w:p w14:paraId="523F6F0F" w14:textId="77777777"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является:</w:t>
      </w:r>
    </w:p>
    <w:p w14:paraId="66947308" w14:textId="77777777"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____________________________________________________________________________.</w:t>
      </w:r>
    </w:p>
    <w:p w14:paraId="680DD8EA" w14:textId="77777777" w:rsidR="001424F6" w:rsidRDefault="001424F6" w:rsidP="001424F6">
      <w:pPr>
        <w:spacing w:after="0" w:line="240" w:lineRule="auto"/>
        <w:jc w:val="center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>(Ф.И.О., должность, телефон,e-mail)</w:t>
      </w:r>
    </w:p>
    <w:p w14:paraId="76476F22" w14:textId="77777777" w:rsidR="00427BE2" w:rsidRDefault="00427BE2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14:paraId="2D7F5B4C" w14:textId="77777777" w:rsidR="001424F6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Данное Коммерческое предложение подается с полным пониманием того, что                                          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 xml:space="preserve">» оставляет за собой право: </w:t>
      </w:r>
    </w:p>
    <w:p w14:paraId="09DE347A" w14:textId="77777777"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- отклонить или</w:t>
      </w:r>
      <w:r w:rsidR="00406392">
        <w:rPr>
          <w:rFonts w:ascii="Tahoma" w:eastAsia="Times New Roman" w:hAnsi="Tahoma" w:cs="Tahoma"/>
          <w:lang w:eastAsia="ru-RU"/>
        </w:rPr>
        <w:t xml:space="preserve"> принять заявку от конкретного У</w:t>
      </w:r>
      <w:r w:rsidRPr="00B163FA">
        <w:rPr>
          <w:rFonts w:ascii="Tahoma" w:eastAsia="Times New Roman" w:hAnsi="Tahoma" w:cs="Tahoma"/>
          <w:lang w:eastAsia="ru-RU"/>
        </w:rPr>
        <w:t xml:space="preserve">частника </w:t>
      </w:r>
      <w:r w:rsidR="00B60F17">
        <w:rPr>
          <w:rFonts w:ascii="Tahoma" w:eastAsia="Times New Roman" w:hAnsi="Tahoma" w:cs="Tahoma"/>
          <w:lang w:eastAsia="ru-RU"/>
        </w:rPr>
        <w:t>закупочной процедуры</w:t>
      </w:r>
      <w:r w:rsidRPr="00B163FA">
        <w:rPr>
          <w:rFonts w:ascii="Tahoma" w:eastAsia="Times New Roman" w:hAnsi="Tahoma" w:cs="Tahoma"/>
          <w:lang w:eastAsia="ru-RU"/>
        </w:rPr>
        <w:t>;</w:t>
      </w:r>
    </w:p>
    <w:p w14:paraId="2C8FD2D6" w14:textId="77777777"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- отклонить все заявки.</w:t>
      </w:r>
    </w:p>
    <w:p w14:paraId="24981D28" w14:textId="77777777"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14:paraId="7AA350F5" w14:textId="77777777"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 _____________________     </w:t>
      </w:r>
      <w:r>
        <w:rPr>
          <w:rFonts w:ascii="Tahoma" w:eastAsia="Times New Roman" w:hAnsi="Tahoma" w:cs="Tahoma"/>
          <w:lang w:eastAsia="ru-RU"/>
        </w:rPr>
        <w:t xml:space="preserve">                               </w:t>
      </w:r>
      <w:r w:rsidRPr="00B163FA">
        <w:rPr>
          <w:rFonts w:ascii="Tahoma" w:eastAsia="Times New Roman" w:hAnsi="Tahoma" w:cs="Tahoma"/>
          <w:lang w:eastAsia="ru-RU"/>
        </w:rPr>
        <w:t>__________________________________</w:t>
      </w:r>
    </w:p>
    <w:p w14:paraId="6665C781" w14:textId="77777777"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 xml:space="preserve">  </w:t>
      </w:r>
      <w:r>
        <w:rPr>
          <w:rFonts w:ascii="Tahoma" w:eastAsia="Times New Roman" w:hAnsi="Tahoma" w:cs="Tahoma"/>
          <w:i/>
          <w:iCs/>
          <w:lang w:eastAsia="ru-RU"/>
        </w:rPr>
        <w:t xml:space="preserve">         </w:t>
      </w:r>
      <w:r w:rsidRPr="00B163FA">
        <w:rPr>
          <w:rFonts w:ascii="Tahoma" w:eastAsia="Times New Roman" w:hAnsi="Tahoma" w:cs="Tahoma"/>
          <w:i/>
          <w:iCs/>
          <w:lang w:eastAsia="ru-RU"/>
        </w:rPr>
        <w:t xml:space="preserve"> (дата)                                    </w:t>
      </w:r>
      <w:r>
        <w:rPr>
          <w:rFonts w:ascii="Tahoma" w:eastAsia="Times New Roman" w:hAnsi="Tahoma" w:cs="Tahoma"/>
          <w:i/>
          <w:iCs/>
          <w:lang w:eastAsia="ru-RU"/>
        </w:rPr>
        <w:t xml:space="preserve">             </w:t>
      </w:r>
      <w:r w:rsidRPr="00B163FA">
        <w:rPr>
          <w:rFonts w:ascii="Tahoma" w:eastAsia="Times New Roman" w:hAnsi="Tahoma" w:cs="Tahoma"/>
          <w:i/>
          <w:iCs/>
          <w:lang w:eastAsia="ru-RU"/>
        </w:rPr>
        <w:t>(подпись Руководителя, Уполномоченного</w:t>
      </w:r>
    </w:p>
    <w:p w14:paraId="69A38D7B" w14:textId="77777777"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 xml:space="preserve">                                                                               </w:t>
      </w:r>
      <w:r>
        <w:rPr>
          <w:rFonts w:ascii="Tahoma" w:eastAsia="Times New Roman" w:hAnsi="Tahoma" w:cs="Tahoma"/>
          <w:i/>
          <w:iCs/>
          <w:lang w:eastAsia="ru-RU"/>
        </w:rPr>
        <w:t xml:space="preserve">                </w:t>
      </w:r>
      <w:r w:rsidRPr="00B163FA">
        <w:rPr>
          <w:rFonts w:ascii="Tahoma" w:eastAsia="Times New Roman" w:hAnsi="Tahoma" w:cs="Tahoma"/>
          <w:i/>
          <w:iCs/>
          <w:lang w:eastAsia="ru-RU"/>
        </w:rPr>
        <w:t>представителя, печать)</w:t>
      </w:r>
    </w:p>
    <w:p w14:paraId="42779DEC" w14:textId="77777777"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</w:p>
    <w:p w14:paraId="01F23257" w14:textId="77777777"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>
        <w:rPr>
          <w:rFonts w:ascii="Tahoma" w:eastAsia="Times New Roman" w:hAnsi="Tahoma" w:cs="Tahoma"/>
          <w:i/>
          <w:iCs/>
          <w:lang w:eastAsia="ru-RU"/>
        </w:rPr>
        <w:t xml:space="preserve">             </w:t>
      </w:r>
      <w:r w:rsidRPr="00B163FA">
        <w:rPr>
          <w:rFonts w:ascii="Tahoma" w:eastAsia="Times New Roman" w:hAnsi="Tahoma" w:cs="Tahoma"/>
          <w:i/>
          <w:iCs/>
          <w:lang w:eastAsia="ru-RU"/>
        </w:rPr>
        <w:t xml:space="preserve">  М.П.                         </w:t>
      </w:r>
      <w:r>
        <w:rPr>
          <w:rFonts w:ascii="Tahoma" w:eastAsia="Times New Roman" w:hAnsi="Tahoma" w:cs="Tahoma"/>
          <w:i/>
          <w:iCs/>
          <w:lang w:eastAsia="ru-RU"/>
        </w:rPr>
        <w:t xml:space="preserve">                                 </w:t>
      </w:r>
      <w:r w:rsidRPr="00B163FA">
        <w:rPr>
          <w:rFonts w:ascii="Tahoma" w:eastAsia="Times New Roman" w:hAnsi="Tahoma" w:cs="Tahoma"/>
          <w:i/>
          <w:iCs/>
          <w:lang w:eastAsia="ru-RU"/>
        </w:rPr>
        <w:t>____________________________</w:t>
      </w:r>
    </w:p>
    <w:p w14:paraId="4381F1A5" w14:textId="77777777"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 xml:space="preserve">                                                                         </w:t>
      </w:r>
      <w:r>
        <w:rPr>
          <w:rFonts w:ascii="Tahoma" w:eastAsia="Times New Roman" w:hAnsi="Tahoma" w:cs="Tahoma"/>
          <w:i/>
          <w:iCs/>
          <w:lang w:eastAsia="ru-RU"/>
        </w:rPr>
        <w:t xml:space="preserve"> </w:t>
      </w:r>
      <w:r w:rsidRPr="00B163FA">
        <w:rPr>
          <w:rFonts w:ascii="Tahoma" w:eastAsia="Times New Roman" w:hAnsi="Tahoma" w:cs="Tahoma"/>
          <w:i/>
          <w:iCs/>
          <w:lang w:eastAsia="ru-RU"/>
        </w:rPr>
        <w:t xml:space="preserve"> </w:t>
      </w:r>
      <w:r>
        <w:rPr>
          <w:rFonts w:ascii="Tahoma" w:eastAsia="Times New Roman" w:hAnsi="Tahoma" w:cs="Tahoma"/>
          <w:i/>
          <w:iCs/>
          <w:lang w:eastAsia="ru-RU"/>
        </w:rPr>
        <w:t xml:space="preserve">  (ФИО </w:t>
      </w:r>
      <w:r w:rsidRPr="00B163FA">
        <w:rPr>
          <w:rFonts w:ascii="Tahoma" w:eastAsia="Times New Roman" w:hAnsi="Tahoma" w:cs="Tahoma"/>
          <w:i/>
          <w:iCs/>
          <w:lang w:eastAsia="ru-RU"/>
        </w:rPr>
        <w:t>и должность подписавшего)</w:t>
      </w:r>
    </w:p>
    <w:p w14:paraId="6B203011" w14:textId="77777777"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</w:p>
    <w:p w14:paraId="4CE0E6F3" w14:textId="77777777"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>Примечание: Печать обязательна</w:t>
      </w:r>
    </w:p>
    <w:p w14:paraId="6B08CBF8" w14:textId="77777777"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i/>
          <w:iCs/>
          <w:lang w:eastAsia="ru-RU"/>
        </w:rPr>
      </w:pPr>
    </w:p>
    <w:p w14:paraId="4B85E52D" w14:textId="77777777" w:rsidR="001424F6" w:rsidRPr="00053F13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053F13">
        <w:rPr>
          <w:rFonts w:ascii="Tahoma" w:eastAsia="Times New Roman" w:hAnsi="Tahoma" w:cs="Tahoma"/>
          <w:sz w:val="20"/>
          <w:szCs w:val="20"/>
          <w:lang w:eastAsia="ru-RU"/>
        </w:rPr>
        <w:t>*____________________________________________</w:t>
      </w:r>
    </w:p>
    <w:p w14:paraId="6AB5C164" w14:textId="77777777" w:rsidR="001424F6" w:rsidRPr="00053F13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053F13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1. Стоимость поставки должна включать в себя суммы всех налогов, в том числе НДС,</w:t>
      </w:r>
    </w:p>
    <w:p w14:paraId="59C9158F" w14:textId="77777777" w:rsidR="00EE770B" w:rsidRPr="00E15B5B" w:rsidRDefault="001424F6" w:rsidP="00EE770B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053F13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пошлин и сборов, предусмотренных законодательством Российской Федерации, а также стоимость всех расходов, связанных с доставкой </w:t>
      </w:r>
      <w:r w:rsidR="0097654B">
        <w:rPr>
          <w:rFonts w:ascii="Tahoma" w:eastAsia="Times New Roman" w:hAnsi="Tahoma" w:cs="Tahoma"/>
          <w:b/>
          <w:lang w:eastAsia="ru-RU"/>
        </w:rPr>
        <w:t>пиломатериалов</w:t>
      </w:r>
    </w:p>
    <w:p w14:paraId="124CEEEF" w14:textId="77777777" w:rsidR="001424F6" w:rsidRPr="00053F13" w:rsidRDefault="00907921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053F13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lastRenderedPageBreak/>
        <w:t xml:space="preserve"> </w:t>
      </w:r>
      <w:r w:rsidR="001424F6" w:rsidRPr="00053F13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до пункта назначения; транспортные расходы, связанные с доставкой Продукции до пункта назначения; стоимость тары; стоимость упаковки; стоимость маркировки.</w:t>
      </w:r>
    </w:p>
    <w:tbl>
      <w:tblPr>
        <w:tblW w:w="9263" w:type="dxa"/>
        <w:tblInd w:w="93" w:type="dxa"/>
        <w:tblLook w:val="04A0" w:firstRow="1" w:lastRow="0" w:firstColumn="1" w:lastColumn="0" w:noHBand="0" w:noVBand="1"/>
      </w:tblPr>
      <w:tblGrid>
        <w:gridCol w:w="3604"/>
        <w:gridCol w:w="5659"/>
      </w:tblGrid>
      <w:tr w:rsidR="001424F6" w:rsidRPr="00B163FA" w14:paraId="249E446C" w14:textId="77777777" w:rsidTr="000032A6">
        <w:trPr>
          <w:trHeight w:val="255"/>
        </w:trPr>
        <w:tc>
          <w:tcPr>
            <w:tcW w:w="9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771474" w14:textId="77777777" w:rsidR="00F51CD4" w:rsidRDefault="00F51CD4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  <w:bookmarkStart w:id="9" w:name="_Toc450918112"/>
          </w:p>
          <w:p w14:paraId="6F586082" w14:textId="77777777" w:rsidR="00F51CD4" w:rsidRDefault="00F51CD4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  <w:p w14:paraId="2C7B482D" w14:textId="77777777" w:rsidR="00F51CD4" w:rsidRDefault="00F51CD4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  <w:p w14:paraId="108C9E06" w14:textId="77777777" w:rsidR="001424F6" w:rsidRPr="00B163FA" w:rsidRDefault="001424F6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  <w:r w:rsidRPr="00B163FA">
              <w:rPr>
                <w:rFonts w:ascii="Tahoma" w:eastAsia="Times New Roman" w:hAnsi="Tahoma" w:cs="Tahoma"/>
                <w:b/>
                <w:lang w:eastAsia="ru-RU"/>
              </w:rPr>
              <w:t>Карточка контрагента</w:t>
            </w:r>
            <w:bookmarkEnd w:id="9"/>
          </w:p>
          <w:p w14:paraId="7D96FE14" w14:textId="77777777" w:rsidR="001424F6" w:rsidRPr="00B163FA" w:rsidRDefault="001424F6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</w:tc>
      </w:tr>
      <w:tr w:rsidR="001424F6" w:rsidRPr="00B163FA" w14:paraId="1413C57F" w14:textId="77777777" w:rsidTr="000032A6">
        <w:trPr>
          <w:trHeight w:val="255"/>
        </w:trPr>
        <w:tc>
          <w:tcPr>
            <w:tcW w:w="9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B3A026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                     Страница 1                                                   Выделенные поля обязательны для заполнения!                                                                                   </w:t>
            </w:r>
          </w:p>
        </w:tc>
      </w:tr>
      <w:tr w:rsidR="001424F6" w:rsidRPr="00B163FA" w14:paraId="3F7F93C7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8C5DFF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ED6B5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</w:rPr>
            </w:pPr>
          </w:p>
        </w:tc>
      </w:tr>
      <w:tr w:rsidR="001424F6" w:rsidRPr="00B163FA" w14:paraId="24E4D0A6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5511B6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Тип изменений в справочнике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95337C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55B0AC42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253769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Источник сведений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CB9F72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7D9D6EB8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CD43A1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Отметка о срочности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A867A8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0F7E8471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D8F1E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8388E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 Идентификационные данные</w:t>
            </w:r>
          </w:p>
        </w:tc>
      </w:tr>
      <w:tr w:rsidR="001424F6" w:rsidRPr="00B163FA" w14:paraId="64B8A451" w14:textId="77777777" w:rsidTr="000032A6">
        <w:trPr>
          <w:trHeight w:val="259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ABA96A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8EEA1F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0F73BA4D" w14:textId="77777777" w:rsidTr="000032A6">
        <w:trPr>
          <w:trHeight w:val="289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849769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Сокращенное наименование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B164C5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6404392D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BEE2A1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Фирменное наименование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091F57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48C75E85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11254C2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 регистрации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4A4F0D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52F50FFE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81E205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ИНН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C89B27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5E047931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736189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КПП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718B94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1CD1E07C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AA3121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ОГРН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2BA125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713F6223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9DB8EF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Регистр. номер (для иностр. орг.)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CC7207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69A57D70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A4D2A0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 ОКПО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310BFA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5C9F1192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CA2934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 ОКАТО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9B5880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2FD143F0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71FD88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Форма собственности (ОКФС)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82F08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5A05380C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2815BF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Орг.-правовая форма (ОКОПФ)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ED705C5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3C386250" w14:textId="77777777" w:rsidTr="000032A6">
        <w:trPr>
          <w:trHeight w:val="28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440A44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Коды ОКВЭД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4A8760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1A82A5F1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207B64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Коды ОКОНХ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A8D7C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1C3CB5C4" w14:textId="77777777" w:rsidTr="000032A6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24C480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>Уровень бюджета (для бюдж. орг.)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9333F3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07D15967" w14:textId="77777777" w:rsidTr="000032A6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5D46D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Псевдоним (поисковый ключ)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0834A97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14:paraId="3B475228" w14:textId="77777777" w:rsidTr="000032A6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F7008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9598B71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14:paraId="637EAED5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795C8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9FDEA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 Адрес места нахождения</w:t>
            </w:r>
          </w:p>
        </w:tc>
      </w:tr>
      <w:tr w:rsidR="001424F6" w:rsidRPr="00B163FA" w14:paraId="47C122AC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05FD65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Адрес в РФ: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6C145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14:paraId="69083C22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5BF993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почтовый индекс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82551D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1B0974D3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F7D544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регион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BD87A3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57988DD9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D378D3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район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CF1D01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09AFF631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86998C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BD4FEC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303D37E7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846707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населенный пункт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715E57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02CE2270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965BFB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улица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537577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18574E0E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0BCBC0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дом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944CE9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3E21EC24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5A2688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строение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851921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353B8E5C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6D0329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квартира (офис)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1F0CD2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1B2F9446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D1307E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Адрес за пределами РФ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3E4025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 </w:t>
            </w:r>
          </w:p>
        </w:tc>
      </w:tr>
      <w:tr w:rsidR="001424F6" w:rsidRPr="00B163FA" w14:paraId="44E897FA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580A30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8B9539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24C64938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1B3DB8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1B84E5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14:paraId="67434CB1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39EEA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47257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3. Почтовый адрес</w:t>
            </w:r>
          </w:p>
        </w:tc>
      </w:tr>
      <w:tr w:rsidR="001424F6" w:rsidRPr="00B163FA" w14:paraId="7AF9ACCC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E22162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Адрес в РФ: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76279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14:paraId="35BF96B5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66FD14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почтовый индекс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07C28E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7B67AFF4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055E6C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регион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03FF57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59A0C5EB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D60D83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район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D14DC1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3154B939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D5BC4A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A51649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62F9BC70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529D38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lastRenderedPageBreak/>
              <w:t xml:space="preserve">  - населенный пункт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663B31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05DE8DD1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BEF56C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улица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D9F6D1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3DCBF761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F32EE4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дом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5AC1DD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47B244BA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DE11A3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корпус (строение)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578C67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205D1B0E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037056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квартира (офис)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F941C6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4BD38C90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E39E8F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Адрес за пределами РФ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46AFCF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 </w:t>
            </w:r>
          </w:p>
        </w:tc>
      </w:tr>
      <w:tr w:rsidR="001424F6" w:rsidRPr="00B163FA" w14:paraId="76719776" w14:textId="77777777" w:rsidTr="000032A6">
        <w:trPr>
          <w:trHeight w:val="24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C44D9A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  <w:r w:rsidRPr="00B163FA">
              <w:rPr>
                <w:rFonts w:ascii="Tahoma" w:eastAsia="Times New Roman" w:hAnsi="Tahoma" w:cs="Tahoma"/>
                <w:i/>
                <w:iCs/>
                <w:lang w:val="en-US"/>
              </w:rPr>
              <w:t xml:space="preserve"> (Адрес для корреспонденции)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E1C5E4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i/>
                <w:iCs/>
                <w:lang w:val="en-US"/>
              </w:rPr>
              <w:t> </w:t>
            </w:r>
          </w:p>
        </w:tc>
      </w:tr>
      <w:tr w:rsidR="001424F6" w:rsidRPr="00B163FA" w14:paraId="127104A0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C8FB0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13CAA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4. Контактные данные</w:t>
            </w:r>
          </w:p>
        </w:tc>
      </w:tr>
      <w:tr w:rsidR="001424F6" w:rsidRPr="00B163FA" w14:paraId="26DC9898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CB30D0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1C685D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23DA36BC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6CCC4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Факс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67A7B56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14:paraId="12F1AFA5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728F62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Телекс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6F36836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14:paraId="352B3853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EC001E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4CD5B0F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14:paraId="0647E071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C94E1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WWW-страница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1885594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14:paraId="3790B887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7A0215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9AE877D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14:paraId="18CE4871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3DF18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28392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5. Представители организации</w:t>
            </w:r>
          </w:p>
        </w:tc>
      </w:tr>
      <w:tr w:rsidR="001424F6" w:rsidRPr="00B163FA" w14:paraId="6B102372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DC6B5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CD54F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14:paraId="7C3123A0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2CADE5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Должность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18102A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3259FAE1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30A172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AE50AE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14:paraId="6DB33EF9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FA5125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07D640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14:paraId="16A449C8" w14:textId="77777777" w:rsidTr="000032A6">
        <w:trPr>
          <w:trHeight w:val="48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83BB9D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Страница 2                                      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C131E8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     Выделенные поля обязательны для заполнения! В разделе 8 для иностранных организаций, имеющих постоянное представительство в РФ, обязательны все поля!                                         </w:t>
            </w:r>
          </w:p>
        </w:tc>
      </w:tr>
      <w:tr w:rsidR="001424F6" w:rsidRPr="00B163FA" w14:paraId="3DF920FA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F2F7C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D79DE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</w:p>
        </w:tc>
      </w:tr>
      <w:tr w:rsidR="001424F6" w:rsidRPr="00B163FA" w14:paraId="60F3A98A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2DCCE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D9756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5. Представители организации (продолжение)</w:t>
            </w:r>
          </w:p>
        </w:tc>
      </w:tr>
      <w:tr w:rsidR="001424F6" w:rsidRPr="00B163FA" w14:paraId="5F839B67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BBF12A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Фамилия, имя, отчество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1FD6E4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5A9276B0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EDAF8F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774E56D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14:paraId="0639AA03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033F3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735CE57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14:paraId="17BC6122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BF6B9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Документ-основание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0751BE8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14:paraId="56F674C3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724A0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E74EEB5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14:paraId="0E05C790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A42F8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7EDAD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14:paraId="2CD874E6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C59E42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Должность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4F8C5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14:paraId="38C91CE5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0956C0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Фамилия, имя, отчество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1CA43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14:paraId="1798EAC7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64BA5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0B33C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14:paraId="63031785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739002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89403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14:paraId="68DC1217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A40C1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Документ-основание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2F420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14:paraId="17A91D15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AEEB79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8C691C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16F332BA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D7429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E3850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6. Платежные реквизиты</w:t>
            </w:r>
          </w:p>
        </w:tc>
      </w:tr>
      <w:tr w:rsidR="001424F6" w:rsidRPr="00B163FA" w14:paraId="6A2A9873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EDBEFF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Расчетный счет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C503AB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76D394C1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27721A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Валюта счета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515917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0EF86FEC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FEA24E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A55D49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00FBCC7E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EA5F43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Корр. счет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5585D4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0F492EA4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E0B345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БИК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4A526F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22700AC1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8EF38B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21C42E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275B51D9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59531F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D6B143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2843B9FB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5FCAFE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Место нахождения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FB7851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6180332C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42A414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Получатель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9D8190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1E25EA7B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38123A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1FFC7C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33BCDDA1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12476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08A0C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7. Сведения о государственной регистрации</w:t>
            </w:r>
          </w:p>
        </w:tc>
      </w:tr>
      <w:tr w:rsidR="001424F6" w:rsidRPr="00B163FA" w14:paraId="6A8F96A9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F3936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Cерия, номер, дата свидетельства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92B0A5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46E6019A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93C0BD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lastRenderedPageBreak/>
              <w:t>Наименование рег. органа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55E95A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2E3E8DB4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D85DF8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 рег. органа (СОУН)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99B196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5F9E335A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0CEF8F0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30D669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1244BF28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4E48A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06663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>8. Сведения о постановке на учет в налоговом органе РФ</w:t>
            </w:r>
          </w:p>
        </w:tc>
      </w:tr>
      <w:tr w:rsidR="001424F6" w:rsidRPr="00B163FA" w14:paraId="39F58459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6172D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Cерия, номер, дата свидетельства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941BA6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3D88C459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E32A65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 нал. органа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DE12ED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4B4472F9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E1514A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Код нал. органа (СОУН)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F85E3F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4AD42551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BFB9D5D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0C9A3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5629AF0B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8699E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8C065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9. Сведения о головной организации</w:t>
            </w:r>
          </w:p>
        </w:tc>
      </w:tr>
      <w:tr w:rsidR="001424F6" w:rsidRPr="00B163FA" w14:paraId="12B7C5C3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82D165C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Отношение контрагента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BF8757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4725D5B9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2A8350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FC53C1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19BC5D83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850668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Сокращенное наименование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538259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6EB0BC31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5C2183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 регистрации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7E7DE5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2BEF9634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308356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ИНН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2B4480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3DF96A17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62091B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КПП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041DD6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34340E20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67DBE9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ОГРН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6C2E2B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65F8652C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0EA7AF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Регистр. номер (для иностр. орг.) организации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43B80B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1117E6E0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54E2766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Дата регистрации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4A2270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270D17A4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D00DE17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Наименование рег. органа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54F379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280E74CB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50A846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 ОКПО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545A05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17AFF534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A356B4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 ОКАТО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4211C2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54790073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5E886F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Форма собственности (ОКФС)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A4DB2C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069A86B6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1310F9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Орг.- правовая форма (ОКОПФ)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7EE817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6686CC27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2EAB1D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Коды ОКВЭД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675DD0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38035588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52DAF8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Коды ОКОНХ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73E06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76522F99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2F504DD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C896E9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46D434AB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9014F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40FEF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>10. Ответственное подразделение ПАО “ГМК “Норильский никель”</w:t>
            </w:r>
          </w:p>
        </w:tc>
      </w:tr>
      <w:tr w:rsidR="001424F6" w:rsidRPr="00B163FA" w14:paraId="2BADA1F4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F54CE0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Наименование подразделения 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931587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7AA50313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AD32D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Ответственный сотрудник: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F42E67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466EA21A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73F20E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фамилия, имя, отчество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19CA32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7662B4EF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4D934B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телефон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18618A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136D9113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C431CE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B784C6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5986F382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34404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53D8D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14:paraId="7C43A449" w14:textId="77777777" w:rsidTr="000032A6">
        <w:trPr>
          <w:trHeight w:val="255"/>
        </w:trPr>
        <w:tc>
          <w:tcPr>
            <w:tcW w:w="9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389F4A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                     Страница 3                                                  Оформляется только при наличии дополнительных сведений.                                                                                 </w:t>
            </w:r>
          </w:p>
        </w:tc>
      </w:tr>
      <w:tr w:rsidR="001424F6" w:rsidRPr="00B163FA" w14:paraId="4DFABC71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026C85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                                                                      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0A08A6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Выделенные поля обязательны для заполнения!                                                                                   </w:t>
            </w:r>
          </w:p>
        </w:tc>
      </w:tr>
      <w:tr w:rsidR="001424F6" w:rsidRPr="00B163FA" w14:paraId="10E0457F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C29B9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95C8B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</w:p>
        </w:tc>
      </w:tr>
      <w:tr w:rsidR="001424F6" w:rsidRPr="00B163FA" w14:paraId="55FDCDF7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6DC80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5D949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Представители организации</w:t>
            </w:r>
          </w:p>
        </w:tc>
      </w:tr>
      <w:tr w:rsidR="001424F6" w:rsidRPr="00B163FA" w14:paraId="43268069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D34DBB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Должность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59BFF9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12AF7B36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190487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Фамилия, имя, отчество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CF745A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53EF7A40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168A46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C3A076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4205B16C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31C99C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02FC8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14:paraId="6687AA87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444B1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Документ-основание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C1D94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14:paraId="28B18CDD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A5EF3B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7A3BE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14:paraId="566D1D07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5AFC9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58005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14:paraId="5C3C1501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F6DE2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Должность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756DD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14:paraId="1840D09B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EB476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Фамилия, имя, отчество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DD853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14:paraId="367A8D1A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8F85BB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A0BFB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1988B82C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3EE06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lastRenderedPageBreak/>
              <w:t>E-mail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F0BE8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14:paraId="2BC29E68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0E3140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Документ-основание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41FBF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0F318809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43C236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7E87EF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52A5CC6F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3C7B30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EC9EF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Платежные реквизиты</w:t>
            </w:r>
          </w:p>
        </w:tc>
      </w:tr>
      <w:tr w:rsidR="001424F6" w:rsidRPr="00B163FA" w14:paraId="068331AD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0ACD8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3B13C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14:paraId="7F93CE23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157C62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Расчетный счет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51A0D5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7481B6FB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580ED9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Валюта счета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3E77AC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79E749BF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55AF8C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3C6B26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7D278FAD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052663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Корр. счет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9E8380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73D9B5DD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BFD94E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БИК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00701B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40578F09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22DB5F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467733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48334462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171CE4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BC41C0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21F8F7B7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D33113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Место нахождения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0E9F10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2C3C0342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43E538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Получатель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BD88F6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12396402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55D62B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05E546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745A2ACE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E4F55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648F8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14:paraId="46C9FC19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292370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Расчетный счет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414A3E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63E817A3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D9212D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Валюта счета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DA89E0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46EF622B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DFAA12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8C56EB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42A93AF4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95DB91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Корр. счет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15429C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5C1D8BAC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478C23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БИК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D81153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3157769A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841C40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3CAA21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0B0381E3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6DB7C8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303239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349F7211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9A9864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Место нахождения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D4ED46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0106D9D1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E7D5A2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Получатель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FB916D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34681E3B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DEEAE2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E5D6A4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46DB8901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5C904F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8D622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Участвующие общества</w:t>
            </w:r>
          </w:p>
        </w:tc>
      </w:tr>
      <w:tr w:rsidR="001424F6" w:rsidRPr="00B163FA" w14:paraId="21991AAA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3BD1C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ABB88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14:paraId="3F181CA8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A09F76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123214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0BFA3846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102862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 регистрации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E9F8CA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6B5C3A8D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4D9592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ИНН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6FC819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7BE31ED7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3F1A66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КПП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E4998A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0FF10968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232AE5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ОГРН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3178B9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518FC7CB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02971A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Регистр. номер (для иностр. орг.)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B7C63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3B30F711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3F08AD2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Дата регистрации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A4620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14:paraId="1271D814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831EEA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Наименование регистр. органа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5EBC0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0C892455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7B3B00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9350A1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6D259961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37D77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0F4A1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14:paraId="712A45DB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7A16B9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C6940C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5B711433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C6D6EB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 регистрации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2FF905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5B5CF3E2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20CB23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ИНН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1DB2B1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070D8216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051F2A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КПП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893D9E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59C757E3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443580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ОГРН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C5291F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7D1D6F0E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838032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Регистр. номер (для иностр. орг.)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D9EB1D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5061EDDA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D3A5CC7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Дата регистрации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63666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28AA4BA0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7EE9557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Наименование регистр. органа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41FF1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5460F814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8240255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A3C1E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56E2E271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1A0569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E676F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14:paraId="7D0AD2A5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15F013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7FFBD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14:paraId="4A84719E" w14:textId="77777777" w:rsidTr="000032A6">
        <w:trPr>
          <w:trHeight w:val="51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3FEDBE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Страница 4                                     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9057C8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     Выделенные поля обязательны для заполнения! В разделе 8 для иностранных </w:t>
            </w:r>
            <w:r w:rsidRPr="00B163FA">
              <w:rPr>
                <w:rFonts w:ascii="Tahoma" w:eastAsia="Times New Roman" w:hAnsi="Tahoma" w:cs="Tahoma"/>
                <w:b/>
                <w:bCs/>
              </w:rPr>
              <w:lastRenderedPageBreak/>
              <w:t xml:space="preserve">организаций, имеющих постоянное представительство в РФ, обязательны все поля!                                          </w:t>
            </w:r>
          </w:p>
        </w:tc>
      </w:tr>
      <w:tr w:rsidR="001424F6" w:rsidRPr="00B163FA" w14:paraId="2960D23C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078BB2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870892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</w:p>
        </w:tc>
      </w:tr>
      <w:tr w:rsidR="001424F6" w:rsidRPr="00B163FA" w14:paraId="026F9C0A" w14:textId="77777777" w:rsidTr="000032A6">
        <w:trPr>
          <w:trHeight w:val="52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6E11C1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 контрагента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ABD74E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0790782F" w14:textId="77777777" w:rsidTr="000032A6">
        <w:trPr>
          <w:trHeight w:val="255"/>
        </w:trPr>
        <w:tc>
          <w:tcPr>
            <w:tcW w:w="360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EC1E7CE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>Кем является по отношению к поставляемой продукции: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677D8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производитель</w:t>
            </w:r>
          </w:p>
        </w:tc>
      </w:tr>
      <w:tr w:rsidR="001424F6" w:rsidRPr="00B163FA" w14:paraId="6A929152" w14:textId="77777777" w:rsidTr="000032A6">
        <w:trPr>
          <w:trHeight w:val="255"/>
        </w:trPr>
        <w:tc>
          <w:tcPr>
            <w:tcW w:w="360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C5F46F7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24BCA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посредник</w:t>
            </w:r>
          </w:p>
        </w:tc>
      </w:tr>
      <w:tr w:rsidR="001424F6" w:rsidRPr="00B163FA" w14:paraId="5134AEE4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DEA42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095EE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14:paraId="6EDC2155" w14:textId="77777777" w:rsidTr="000032A6">
        <w:trPr>
          <w:trHeight w:val="255"/>
        </w:trPr>
        <w:tc>
          <w:tcPr>
            <w:tcW w:w="92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263C17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>Образцы подписей лиц, имеющих право заключения договоров:</w:t>
            </w:r>
          </w:p>
        </w:tc>
      </w:tr>
      <w:tr w:rsidR="001424F6" w:rsidRPr="00B163FA" w14:paraId="3D3E4713" w14:textId="77777777" w:rsidTr="000032A6">
        <w:trPr>
          <w:trHeight w:val="885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F7B823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Занимаемая должность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5FCCBC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Ф.И.О., подпись</w:t>
            </w:r>
          </w:p>
        </w:tc>
      </w:tr>
      <w:tr w:rsidR="001424F6" w:rsidRPr="00B163FA" w14:paraId="33DEB240" w14:textId="77777777" w:rsidTr="000032A6">
        <w:trPr>
          <w:trHeight w:val="255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398AA2" w14:textId="77777777" w:rsidR="001424F6" w:rsidRPr="00B163FA" w:rsidRDefault="001424F6" w:rsidP="000032A6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Печать контрагента: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81D73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</w:tbl>
    <w:p w14:paraId="01690331" w14:textId="77777777"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b/>
          <w:bCs/>
          <w:spacing w:val="60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  </w:t>
      </w:r>
    </w:p>
    <w:p w14:paraId="34AC1C49" w14:textId="77777777" w:rsidR="001424F6" w:rsidRDefault="001424F6" w:rsidP="001424F6">
      <w:pPr>
        <w:spacing w:after="0" w:line="240" w:lineRule="auto"/>
        <w:ind w:right="-79"/>
        <w:jc w:val="center"/>
        <w:rPr>
          <w:rFonts w:ascii="Tahoma" w:eastAsia="Times New Roman" w:hAnsi="Tahoma" w:cs="Tahoma"/>
          <w:b/>
          <w:snapToGrid w:val="0"/>
          <w:lang w:eastAsia="ru-RU"/>
        </w:rPr>
      </w:pPr>
    </w:p>
    <w:p w14:paraId="49C5D9D0" w14:textId="77777777"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4641D5DE" w14:textId="77777777"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66B68AF3" w14:textId="77777777"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03FD7C4D" w14:textId="77777777"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2E96384B" w14:textId="77777777"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53FA5010" w14:textId="77777777"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44DE6634" w14:textId="77777777"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2303C46A" w14:textId="77777777"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6292E315" w14:textId="77777777"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381E8EE5" w14:textId="77777777"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075CC11C" w14:textId="77777777"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0C690174" w14:textId="77777777"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33696E0C" w14:textId="77777777"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6EAF90F5" w14:textId="77777777"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6058F599" w14:textId="77777777"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4FD2CC51" w14:textId="77777777"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64F5222E" w14:textId="77777777"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2B2D27FD" w14:textId="77777777"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7E63D040" w14:textId="77777777"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5639220E" w14:textId="77777777"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68DC6832" w14:textId="77777777"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6A9642B1" w14:textId="77777777"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21897C29" w14:textId="77777777"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326CEE0A" w14:textId="77777777"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17F4B181" w14:textId="77777777"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214A5A5D" w14:textId="77777777"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3C79539D" w14:textId="77777777"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15897FDC" w14:textId="77777777"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56FADBE2" w14:textId="77777777"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70D25972" w14:textId="77777777"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50BE5D47" w14:textId="77777777" w:rsidR="0011484F" w:rsidRPr="0011484F" w:rsidRDefault="0011484F" w:rsidP="0011484F">
      <w:pPr>
        <w:autoSpaceDE w:val="0"/>
        <w:autoSpaceDN w:val="0"/>
        <w:spacing w:after="120" w:line="240" w:lineRule="auto"/>
        <w:ind w:left="538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Приложение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br/>
        <w:t>к Положению 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</w:t>
      </w:r>
    </w:p>
    <w:p w14:paraId="320D582B" w14:textId="77777777" w:rsidR="0011484F" w:rsidRPr="0011484F" w:rsidRDefault="0011484F" w:rsidP="0011484F">
      <w:pPr>
        <w:autoSpaceDE w:val="0"/>
        <w:autoSpaceDN w:val="0"/>
        <w:spacing w:after="360" w:line="240" w:lineRule="auto"/>
        <w:ind w:left="538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(в ред. Постановлений Правительства РФ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br/>
        <w:t>от 29.10.2015 № 1169, от 26.07.2016 № 719)</w:t>
      </w:r>
    </w:p>
    <w:p w14:paraId="44FC2843" w14:textId="77777777" w:rsidR="0011484F" w:rsidRPr="0011484F" w:rsidRDefault="0011484F" w:rsidP="0011484F">
      <w:pPr>
        <w:autoSpaceDE w:val="0"/>
        <w:autoSpaceDN w:val="0"/>
        <w:spacing w:after="120" w:line="240" w:lineRule="auto"/>
        <w:jc w:val="center"/>
        <w:rPr>
          <w:rFonts w:ascii="Tahoma" w:eastAsia="Times New Roman" w:hAnsi="Tahoma" w:cs="Tahoma"/>
          <w:b/>
          <w:bCs/>
          <w:spacing w:val="60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b/>
          <w:bCs/>
          <w:spacing w:val="60"/>
          <w:sz w:val="20"/>
          <w:szCs w:val="20"/>
          <w:lang w:eastAsia="ru-RU"/>
        </w:rPr>
        <w:t>ФОРМА</w:t>
      </w:r>
    </w:p>
    <w:p w14:paraId="18A1667D" w14:textId="77777777" w:rsidR="0011484F" w:rsidRPr="0011484F" w:rsidRDefault="0011484F" w:rsidP="0011484F">
      <w:pPr>
        <w:autoSpaceDE w:val="0"/>
        <w:autoSpaceDN w:val="0"/>
        <w:spacing w:after="480" w:line="240" w:lineRule="auto"/>
        <w:jc w:val="center"/>
        <w:rPr>
          <w:rFonts w:ascii="Tahoma" w:eastAsia="Times New Roman" w:hAnsi="Tahoma" w:cs="Tahoma"/>
          <w:b/>
          <w:bCs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декларации о соответствии участника закупки критериям отнесения</w:t>
      </w:r>
      <w:r w:rsidRPr="0011484F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br/>
        <w:t>к субъектам малого и среднего предпринимательства</w:t>
      </w:r>
    </w:p>
    <w:p w14:paraId="02E57C37" w14:textId="77777777" w:rsidR="0011484F" w:rsidRPr="0011484F" w:rsidRDefault="0011484F" w:rsidP="0011484F">
      <w:pPr>
        <w:autoSpaceDE w:val="0"/>
        <w:autoSpaceDN w:val="0"/>
        <w:spacing w:after="0" w:line="240" w:lineRule="auto"/>
        <w:ind w:firstLine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Подтверждаем, что  </w:t>
      </w:r>
    </w:p>
    <w:p w14:paraId="38DB034D" w14:textId="77777777" w:rsidR="0011484F" w:rsidRPr="0011484F" w:rsidRDefault="0011484F" w:rsidP="0011484F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2637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(указывается наименование участника закупки)</w:t>
      </w:r>
    </w:p>
    <w:p w14:paraId="451A7917" w14:textId="77777777" w:rsidR="0011484F" w:rsidRPr="0011484F" w:rsidRDefault="0011484F" w:rsidP="0011484F">
      <w:pPr>
        <w:autoSpaceDE w:val="0"/>
        <w:autoSpaceDN w:val="0"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в соответствии со статьей 4 Федерального закона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14:paraId="23A44937" w14:textId="77777777" w:rsidR="0011484F" w:rsidRPr="0011484F" w:rsidRDefault="0011484F" w:rsidP="0011484F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2665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(указывается субъект малого или среднего предпринимательства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br/>
        <w:t>в зависимости от критериев отнесения)</w:t>
      </w:r>
    </w:p>
    <w:p w14:paraId="70997EFF" w14:textId="77777777" w:rsidR="0011484F" w:rsidRPr="0011484F" w:rsidRDefault="0011484F" w:rsidP="0011484F">
      <w:pPr>
        <w:autoSpaceDE w:val="0"/>
        <w:autoSpaceDN w:val="0"/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предпринимательства, и сообщаем следующую информацию:</w:t>
      </w:r>
    </w:p>
    <w:p w14:paraId="4BA9E96F" w14:textId="77777777" w:rsidR="0011484F" w:rsidRPr="0011484F" w:rsidRDefault="0011484F" w:rsidP="0011484F">
      <w:pPr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1. Адрес местонахождения (юридический адрес):  </w:t>
      </w:r>
    </w:p>
    <w:p w14:paraId="506D1746" w14:textId="77777777" w:rsidR="0011484F" w:rsidRPr="0011484F" w:rsidRDefault="0011484F" w:rsidP="0011484F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755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0422AB01" w14:textId="77777777" w:rsidR="0011484F" w:rsidRPr="0011484F" w:rsidRDefault="0011484F" w:rsidP="0011484F">
      <w:pPr>
        <w:tabs>
          <w:tab w:val="right" w:pos="9923"/>
        </w:tabs>
        <w:autoSpaceDE w:val="0"/>
        <w:autoSpaceDN w:val="0"/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ab/>
        <w:t>.</w:t>
      </w:r>
    </w:p>
    <w:p w14:paraId="4106FF48" w14:textId="77777777" w:rsidR="0011484F" w:rsidRPr="0011484F" w:rsidRDefault="0011484F" w:rsidP="0011484F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447C56A8" w14:textId="77777777" w:rsidR="0011484F" w:rsidRPr="0011484F" w:rsidRDefault="0011484F" w:rsidP="0011484F">
      <w:pPr>
        <w:tabs>
          <w:tab w:val="right" w:pos="9923"/>
        </w:tabs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2.</w:t>
      </w:r>
      <w:r w:rsidRPr="0011484F">
        <w:rPr>
          <w:rFonts w:ascii="Tahoma" w:eastAsia="Times New Roman" w:hAnsi="Tahoma" w:cs="Tahoma"/>
          <w:sz w:val="20"/>
          <w:szCs w:val="20"/>
          <w:lang w:val="en-US" w:eastAsia="ru-RU"/>
        </w:rPr>
        <w:t> 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ИНН/КПП:  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ab/>
        <w:t>.</w:t>
      </w:r>
    </w:p>
    <w:p w14:paraId="71153B47" w14:textId="77777777" w:rsidR="0011484F" w:rsidRPr="0011484F" w:rsidRDefault="0011484F" w:rsidP="0011484F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098" w:right="113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(№, сведения о дате выдачи документа и выдавшем его органе)</w:t>
      </w:r>
    </w:p>
    <w:p w14:paraId="5690013C" w14:textId="77777777" w:rsidR="0011484F" w:rsidRPr="0011484F" w:rsidRDefault="0011484F" w:rsidP="0011484F">
      <w:pPr>
        <w:tabs>
          <w:tab w:val="right" w:pos="9923"/>
        </w:tabs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3. ОГРН:  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ab/>
        <w:t>.</w:t>
      </w:r>
    </w:p>
    <w:p w14:paraId="6D8C511B" w14:textId="77777777" w:rsidR="0011484F" w:rsidRPr="0011484F" w:rsidRDefault="0011484F" w:rsidP="0011484F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616" w:right="113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3B1071BE" w14:textId="77777777" w:rsidR="0011484F" w:rsidRPr="0011484F" w:rsidRDefault="0011484F" w:rsidP="0011484F">
      <w:pPr>
        <w:autoSpaceDE w:val="0"/>
        <w:autoSpaceDN w:val="0"/>
        <w:spacing w:after="0" w:line="240" w:lineRule="auto"/>
        <w:ind w:left="567" w:right="113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4. Исключен.</w:t>
      </w:r>
    </w:p>
    <w:p w14:paraId="00E86676" w14:textId="77777777" w:rsidR="0011484F" w:rsidRPr="0011484F" w:rsidRDefault="0011484F" w:rsidP="0011484F">
      <w:pPr>
        <w:autoSpaceDE w:val="0"/>
        <w:autoSpaceDN w:val="0"/>
        <w:spacing w:after="120" w:line="240" w:lineRule="auto"/>
        <w:ind w:firstLine="56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5.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деятельности </w:t>
      </w:r>
      <w:r w:rsidRPr="0011484F">
        <w:rPr>
          <w:rFonts w:ascii="Tahoma" w:eastAsia="Times New Roman" w:hAnsi="Tahoma" w:cs="Tahoma"/>
          <w:sz w:val="20"/>
          <w:szCs w:val="20"/>
          <w:vertAlign w:val="superscript"/>
          <w:lang w:eastAsia="ru-RU"/>
        </w:rPr>
        <w:endnoteReference w:customMarkFollows="1" w:id="1"/>
        <w:t>1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957"/>
        <w:gridCol w:w="1280"/>
        <w:gridCol w:w="1588"/>
        <w:gridCol w:w="1588"/>
      </w:tblGrid>
      <w:tr w:rsidR="0011484F" w:rsidRPr="0011484F" w14:paraId="488F91D9" w14:textId="77777777" w:rsidTr="003A1403">
        <w:trPr>
          <w:cantSplit/>
          <w:tblHeader/>
        </w:trPr>
        <w:tc>
          <w:tcPr>
            <w:tcW w:w="567" w:type="dxa"/>
            <w:vAlign w:val="center"/>
          </w:tcPr>
          <w:p w14:paraId="6EAF6793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957" w:type="dxa"/>
            <w:vAlign w:val="center"/>
          </w:tcPr>
          <w:p w14:paraId="5A2560C6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Наименование сведений</w:t>
            </w:r>
          </w:p>
        </w:tc>
        <w:tc>
          <w:tcPr>
            <w:tcW w:w="1280" w:type="dxa"/>
            <w:vAlign w:val="center"/>
          </w:tcPr>
          <w:p w14:paraId="66FE605F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Малые предприятия</w:t>
            </w:r>
          </w:p>
        </w:tc>
        <w:tc>
          <w:tcPr>
            <w:tcW w:w="1588" w:type="dxa"/>
            <w:vAlign w:val="center"/>
          </w:tcPr>
          <w:p w14:paraId="47C4118D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Средние предприятия</w:t>
            </w:r>
          </w:p>
        </w:tc>
        <w:tc>
          <w:tcPr>
            <w:tcW w:w="1588" w:type="dxa"/>
            <w:vAlign w:val="center"/>
          </w:tcPr>
          <w:p w14:paraId="47E21D6C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Показатель</w:t>
            </w:r>
          </w:p>
        </w:tc>
      </w:tr>
      <w:tr w:rsidR="0011484F" w:rsidRPr="0011484F" w14:paraId="7F287BA2" w14:textId="77777777" w:rsidTr="003A1403">
        <w:trPr>
          <w:cantSplit/>
          <w:tblHeader/>
        </w:trPr>
        <w:tc>
          <w:tcPr>
            <w:tcW w:w="567" w:type="dxa"/>
          </w:tcPr>
          <w:p w14:paraId="46DB14F6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1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ru-RU"/>
              </w:rPr>
              <w:endnoteReference w:customMarkFollows="1" w:id="2"/>
              <w:t>2</w:t>
            </w:r>
          </w:p>
        </w:tc>
        <w:tc>
          <w:tcPr>
            <w:tcW w:w="4957" w:type="dxa"/>
          </w:tcPr>
          <w:p w14:paraId="5DC0071E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0" w:type="dxa"/>
          </w:tcPr>
          <w:p w14:paraId="2ADDFD5D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8" w:type="dxa"/>
          </w:tcPr>
          <w:p w14:paraId="214DAF1B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88" w:type="dxa"/>
          </w:tcPr>
          <w:p w14:paraId="3C435BE0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</w:t>
            </w:r>
          </w:p>
        </w:tc>
      </w:tr>
      <w:tr w:rsidR="0011484F" w:rsidRPr="0011484F" w14:paraId="3ADAD30F" w14:textId="77777777" w:rsidTr="003A1403">
        <w:trPr>
          <w:cantSplit/>
        </w:trPr>
        <w:tc>
          <w:tcPr>
            <w:tcW w:w="567" w:type="dxa"/>
          </w:tcPr>
          <w:p w14:paraId="4F1BFF32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57" w:type="dxa"/>
          </w:tcPr>
          <w:p w14:paraId="0019F90F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2868" w:type="dxa"/>
            <w:gridSpan w:val="2"/>
          </w:tcPr>
          <w:p w14:paraId="7F746A65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 более 25</w:t>
            </w:r>
          </w:p>
        </w:tc>
        <w:tc>
          <w:tcPr>
            <w:tcW w:w="1588" w:type="dxa"/>
          </w:tcPr>
          <w:p w14:paraId="30229C81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</w:p>
        </w:tc>
      </w:tr>
      <w:tr w:rsidR="0011484F" w:rsidRPr="0011484F" w14:paraId="02745F15" w14:textId="77777777" w:rsidTr="003A1403">
        <w:trPr>
          <w:cantSplit/>
        </w:trPr>
        <w:tc>
          <w:tcPr>
            <w:tcW w:w="567" w:type="dxa"/>
          </w:tcPr>
          <w:p w14:paraId="77DFCA40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57" w:type="dxa"/>
          </w:tcPr>
          <w:p w14:paraId="5F5EF75A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ru-RU"/>
              </w:rPr>
              <w:endnoteReference w:customMarkFollows="1" w:id="3"/>
              <w:t>3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процентов</w:t>
            </w:r>
          </w:p>
        </w:tc>
        <w:tc>
          <w:tcPr>
            <w:tcW w:w="2868" w:type="dxa"/>
            <w:gridSpan w:val="2"/>
          </w:tcPr>
          <w:p w14:paraId="59442C82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 более 49</w:t>
            </w:r>
          </w:p>
        </w:tc>
        <w:tc>
          <w:tcPr>
            <w:tcW w:w="1588" w:type="dxa"/>
          </w:tcPr>
          <w:p w14:paraId="276C57E3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</w:p>
        </w:tc>
      </w:tr>
      <w:tr w:rsidR="0011484F" w:rsidRPr="0011484F" w14:paraId="1285BE87" w14:textId="77777777" w:rsidTr="003A1403">
        <w:trPr>
          <w:cantSplit/>
        </w:trPr>
        <w:tc>
          <w:tcPr>
            <w:tcW w:w="567" w:type="dxa"/>
          </w:tcPr>
          <w:p w14:paraId="45706446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57" w:type="dxa"/>
          </w:tcPr>
          <w:p w14:paraId="03C39B64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4456" w:type="dxa"/>
            <w:gridSpan w:val="3"/>
          </w:tcPr>
          <w:p w14:paraId="022CFA2A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11484F" w:rsidRPr="0011484F" w14:paraId="1FD3E9F4" w14:textId="77777777" w:rsidTr="003A1403">
        <w:trPr>
          <w:cantSplit/>
        </w:trPr>
        <w:tc>
          <w:tcPr>
            <w:tcW w:w="567" w:type="dxa"/>
          </w:tcPr>
          <w:p w14:paraId="2FEB0D66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4957" w:type="dxa"/>
          </w:tcPr>
          <w:p w14:paraId="676DD00E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4456" w:type="dxa"/>
            <w:gridSpan w:val="3"/>
          </w:tcPr>
          <w:p w14:paraId="7AD3864B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11484F" w:rsidRPr="0011484F" w14:paraId="4EAE4968" w14:textId="77777777" w:rsidTr="003A1403">
        <w:trPr>
          <w:cantSplit/>
        </w:trPr>
        <w:tc>
          <w:tcPr>
            <w:tcW w:w="567" w:type="dxa"/>
          </w:tcPr>
          <w:p w14:paraId="1FC2EF1D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57" w:type="dxa"/>
          </w:tcPr>
          <w:p w14:paraId="145BEB3A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Наличие у хозяйственного общества, хозяйственного партнерства статуса участника проекта в соответствии с Федеральным законом “Об инновационном центре “Сколково”</w:t>
            </w:r>
          </w:p>
        </w:tc>
        <w:tc>
          <w:tcPr>
            <w:tcW w:w="4456" w:type="dxa"/>
            <w:gridSpan w:val="3"/>
          </w:tcPr>
          <w:p w14:paraId="255BD2AF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11484F" w:rsidRPr="0011484F" w14:paraId="6CC398B6" w14:textId="77777777" w:rsidTr="003A1403">
        <w:trPr>
          <w:cantSplit/>
        </w:trPr>
        <w:tc>
          <w:tcPr>
            <w:tcW w:w="567" w:type="dxa"/>
          </w:tcPr>
          <w:p w14:paraId="0F42FFB7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57" w:type="dxa"/>
          </w:tcPr>
          <w:p w14:paraId="1858B64C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“О науке и государственной научно-технической политике”</w:t>
            </w:r>
          </w:p>
        </w:tc>
        <w:tc>
          <w:tcPr>
            <w:tcW w:w="4456" w:type="dxa"/>
            <w:gridSpan w:val="3"/>
          </w:tcPr>
          <w:p w14:paraId="1E563889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11484F" w:rsidRPr="0011484F" w14:paraId="05D6530D" w14:textId="77777777" w:rsidTr="003A1403">
        <w:trPr>
          <w:cantSplit/>
          <w:trHeight w:val="654"/>
        </w:trPr>
        <w:tc>
          <w:tcPr>
            <w:tcW w:w="567" w:type="dxa"/>
            <w:vMerge w:val="restart"/>
          </w:tcPr>
          <w:p w14:paraId="26C6801F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57" w:type="dxa"/>
            <w:vMerge w:val="restart"/>
          </w:tcPr>
          <w:p w14:paraId="282DDE6F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280" w:type="dxa"/>
          </w:tcPr>
          <w:p w14:paraId="02BB1282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 100 включительно</w:t>
            </w:r>
          </w:p>
        </w:tc>
        <w:tc>
          <w:tcPr>
            <w:tcW w:w="1588" w:type="dxa"/>
            <w:vMerge w:val="restart"/>
          </w:tcPr>
          <w:p w14:paraId="5DC1B1F5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 101 до 250 включительно</w:t>
            </w:r>
          </w:p>
        </w:tc>
        <w:tc>
          <w:tcPr>
            <w:tcW w:w="1588" w:type="dxa"/>
            <w:vMerge w:val="restart"/>
          </w:tcPr>
          <w:p w14:paraId="6AD4EEB4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указывается количество человек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>(за предшест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вующий календарный год)</w:t>
            </w:r>
          </w:p>
        </w:tc>
      </w:tr>
      <w:tr w:rsidR="0011484F" w:rsidRPr="0011484F" w14:paraId="7551F90D" w14:textId="77777777" w:rsidTr="003A1403">
        <w:trPr>
          <w:cantSplit/>
        </w:trPr>
        <w:tc>
          <w:tcPr>
            <w:tcW w:w="567" w:type="dxa"/>
            <w:vMerge/>
          </w:tcPr>
          <w:p w14:paraId="0A3CBD51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4957" w:type="dxa"/>
            <w:vMerge/>
          </w:tcPr>
          <w:p w14:paraId="57378A9D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</w:tcPr>
          <w:p w14:paraId="08CDA01A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 15 – микропред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приятие</w:t>
            </w:r>
          </w:p>
        </w:tc>
        <w:tc>
          <w:tcPr>
            <w:tcW w:w="1588" w:type="dxa"/>
            <w:vMerge/>
          </w:tcPr>
          <w:p w14:paraId="5383AA9C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vMerge/>
          </w:tcPr>
          <w:p w14:paraId="7D35001B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11484F" w:rsidRPr="0011484F" w14:paraId="60131AA4" w14:textId="77777777" w:rsidTr="003A1403">
        <w:trPr>
          <w:cantSplit/>
          <w:trHeight w:val="425"/>
        </w:trPr>
        <w:tc>
          <w:tcPr>
            <w:tcW w:w="567" w:type="dxa"/>
            <w:vMerge w:val="restart"/>
          </w:tcPr>
          <w:p w14:paraId="64CC61A1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57" w:type="dxa"/>
            <w:vMerge w:val="restart"/>
          </w:tcPr>
          <w:p w14:paraId="0FCA4BB6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Доход за предшествующий календарный год, который определяется в порядке, установленном законодательством Российской Федерации о налогах и сборах, суммируется по всем осуществляемым видам деятельности и применяется по всем налоговым режимам, млн. рублей</w:t>
            </w:r>
          </w:p>
        </w:tc>
        <w:tc>
          <w:tcPr>
            <w:tcW w:w="1280" w:type="dxa"/>
          </w:tcPr>
          <w:p w14:paraId="5EC74002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88" w:type="dxa"/>
            <w:vMerge w:val="restart"/>
          </w:tcPr>
          <w:p w14:paraId="1CEF8417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588" w:type="dxa"/>
            <w:vMerge w:val="restart"/>
          </w:tcPr>
          <w:p w14:paraId="2BAB2765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указывается в млн. рублей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>(за предшест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вующий календарный год)</w:t>
            </w:r>
          </w:p>
        </w:tc>
      </w:tr>
      <w:tr w:rsidR="0011484F" w:rsidRPr="0011484F" w14:paraId="558A29D4" w14:textId="77777777" w:rsidTr="003A1403">
        <w:trPr>
          <w:cantSplit/>
        </w:trPr>
        <w:tc>
          <w:tcPr>
            <w:tcW w:w="567" w:type="dxa"/>
            <w:vMerge/>
          </w:tcPr>
          <w:p w14:paraId="57F1F452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4957" w:type="dxa"/>
            <w:vMerge/>
          </w:tcPr>
          <w:p w14:paraId="7836D975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</w:tcPr>
          <w:p w14:paraId="6B415E61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120 в год – микро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предприятие</w:t>
            </w:r>
          </w:p>
        </w:tc>
        <w:tc>
          <w:tcPr>
            <w:tcW w:w="1588" w:type="dxa"/>
            <w:vMerge/>
          </w:tcPr>
          <w:p w14:paraId="45CE9943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vMerge/>
          </w:tcPr>
          <w:p w14:paraId="21DA7A15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11484F" w:rsidRPr="0011484F" w14:paraId="15AB0F79" w14:textId="77777777" w:rsidTr="003A1403">
        <w:trPr>
          <w:cantSplit/>
        </w:trPr>
        <w:tc>
          <w:tcPr>
            <w:tcW w:w="567" w:type="dxa"/>
          </w:tcPr>
          <w:p w14:paraId="30739EAE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57" w:type="dxa"/>
          </w:tcPr>
          <w:p w14:paraId="5E9B4BEE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456" w:type="dxa"/>
            <w:gridSpan w:val="3"/>
          </w:tcPr>
          <w:p w14:paraId="06BCD7AF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подлежит заполнению</w:t>
            </w:r>
          </w:p>
        </w:tc>
      </w:tr>
      <w:tr w:rsidR="0011484F" w:rsidRPr="0011484F" w14:paraId="718665D7" w14:textId="77777777" w:rsidTr="003A1403">
        <w:trPr>
          <w:cantSplit/>
        </w:trPr>
        <w:tc>
          <w:tcPr>
            <w:tcW w:w="567" w:type="dxa"/>
          </w:tcPr>
          <w:p w14:paraId="5E7D3F97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57" w:type="dxa"/>
          </w:tcPr>
          <w:p w14:paraId="05FD6B43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456" w:type="dxa"/>
            <w:gridSpan w:val="3"/>
          </w:tcPr>
          <w:p w14:paraId="66088FED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подлежит заполнению</w:t>
            </w:r>
          </w:p>
        </w:tc>
      </w:tr>
      <w:tr w:rsidR="0011484F" w:rsidRPr="0011484F" w14:paraId="171E147B" w14:textId="77777777" w:rsidTr="003A1403">
        <w:trPr>
          <w:cantSplit/>
        </w:trPr>
        <w:tc>
          <w:tcPr>
            <w:tcW w:w="567" w:type="dxa"/>
          </w:tcPr>
          <w:p w14:paraId="4BFDD4C7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4957" w:type="dxa"/>
          </w:tcPr>
          <w:p w14:paraId="63D8B0E1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производимых субъектами малого и среднего предпринимательства товарах, работах, услугах с указанием кодов ОКВЭД2 и ОКПД2</w:t>
            </w:r>
          </w:p>
        </w:tc>
        <w:tc>
          <w:tcPr>
            <w:tcW w:w="4456" w:type="dxa"/>
            <w:gridSpan w:val="3"/>
          </w:tcPr>
          <w:p w14:paraId="0B0698BC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подлежит заполнению</w:t>
            </w:r>
          </w:p>
        </w:tc>
      </w:tr>
      <w:tr w:rsidR="0011484F" w:rsidRPr="0011484F" w14:paraId="63943CFB" w14:textId="77777777" w:rsidTr="003A1403">
        <w:trPr>
          <w:cantSplit/>
        </w:trPr>
        <w:tc>
          <w:tcPr>
            <w:tcW w:w="567" w:type="dxa"/>
          </w:tcPr>
          <w:p w14:paraId="78045E4A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957" w:type="dxa"/>
          </w:tcPr>
          <w:p w14:paraId="5AA23225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456" w:type="dxa"/>
            <w:gridSpan w:val="3"/>
          </w:tcPr>
          <w:p w14:paraId="1B6A99A0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11484F" w:rsidRPr="0011484F" w14:paraId="324B8BC0" w14:textId="77777777" w:rsidTr="003A1403">
        <w:trPr>
          <w:cantSplit/>
        </w:trPr>
        <w:tc>
          <w:tcPr>
            <w:tcW w:w="567" w:type="dxa"/>
          </w:tcPr>
          <w:p w14:paraId="48F44951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957" w:type="dxa"/>
          </w:tcPr>
          <w:p w14:paraId="5EAD83FD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456" w:type="dxa"/>
            <w:gridSpan w:val="3"/>
          </w:tcPr>
          <w:p w14:paraId="41AD5967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(в случае участия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наименование заказчика, реализующего программу партнерства)</w:t>
            </w:r>
          </w:p>
        </w:tc>
      </w:tr>
      <w:tr w:rsidR="0011484F" w:rsidRPr="0011484F" w14:paraId="50CD4470" w14:textId="77777777" w:rsidTr="003A1403">
        <w:trPr>
          <w:cantSplit/>
        </w:trPr>
        <w:tc>
          <w:tcPr>
            <w:tcW w:w="567" w:type="dxa"/>
          </w:tcPr>
          <w:p w14:paraId="173D1B98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957" w:type="dxa"/>
          </w:tcPr>
          <w:p w14:paraId="1E585DB4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законом “О контрактной системе в сфере закупок товаров, работ, услуг для обеспечения государственных и муниципальных нужд”, и (или) договоров, заключенных в соответствии с Федеральным законом “О закупках товаров, работ, услуг отдельными видами юридических лиц”</w:t>
            </w:r>
          </w:p>
        </w:tc>
        <w:tc>
          <w:tcPr>
            <w:tcW w:w="4456" w:type="dxa"/>
            <w:gridSpan w:val="3"/>
          </w:tcPr>
          <w:p w14:paraId="3F0F80CE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(при наличии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количество исполненных контрактов или договоров и общая сумма)</w:t>
            </w:r>
          </w:p>
        </w:tc>
      </w:tr>
      <w:tr w:rsidR="0011484F" w:rsidRPr="0011484F" w14:paraId="5E77039C" w14:textId="77777777" w:rsidTr="003A1403">
        <w:trPr>
          <w:cantSplit/>
        </w:trPr>
        <w:tc>
          <w:tcPr>
            <w:tcW w:w="567" w:type="dxa"/>
          </w:tcPr>
          <w:p w14:paraId="6DC76236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957" w:type="dxa"/>
          </w:tcPr>
          <w:p w14:paraId="150FB68B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 экономики,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456" w:type="dxa"/>
            <w:gridSpan w:val="3"/>
          </w:tcPr>
          <w:p w14:paraId="16DAAEF7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11484F" w:rsidRPr="0011484F" w14:paraId="0FD7D54D" w14:textId="77777777" w:rsidTr="003A1403">
        <w:trPr>
          <w:cantSplit/>
        </w:trPr>
        <w:tc>
          <w:tcPr>
            <w:tcW w:w="567" w:type="dxa"/>
          </w:tcPr>
          <w:p w14:paraId="16D25543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957" w:type="dxa"/>
          </w:tcPr>
          <w:p w14:paraId="1E1D99CC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“О закупках товаров, работ, услуг отдельными видами юридических лиц” и “О контрактной системе в сфере закупок товаров, работ, услуг для обеспечения государственных и муниципальных нужд”</w:t>
            </w:r>
          </w:p>
        </w:tc>
        <w:tc>
          <w:tcPr>
            <w:tcW w:w="4456" w:type="dxa"/>
            <w:gridSpan w:val="3"/>
          </w:tcPr>
          <w:p w14:paraId="70A1F243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</w:tbl>
    <w:p w14:paraId="661EA03F" w14:textId="77777777" w:rsidR="003A1403" w:rsidRDefault="003A1403" w:rsidP="003A1403">
      <w:pPr>
        <w:rPr>
          <w:lang w:eastAsia="ru-RU"/>
        </w:rPr>
      </w:pPr>
    </w:p>
    <w:p w14:paraId="3FF67058" w14:textId="77777777" w:rsidR="0011484F" w:rsidRPr="003A1403" w:rsidRDefault="0011484F" w:rsidP="003A1403">
      <w:pPr>
        <w:rPr>
          <w:rFonts w:ascii="Tahoma" w:hAnsi="Tahoma" w:cs="Tahoma"/>
          <w:sz w:val="20"/>
          <w:szCs w:val="20"/>
          <w:lang w:eastAsia="ru-RU"/>
        </w:rPr>
      </w:pPr>
      <w:r w:rsidRPr="003A1403">
        <w:rPr>
          <w:rFonts w:ascii="Tahoma" w:hAnsi="Tahoma" w:cs="Tahoma"/>
          <w:sz w:val="20"/>
          <w:szCs w:val="20"/>
          <w:lang w:eastAsia="ru-RU"/>
        </w:rPr>
        <w:t>(подпись)</w:t>
      </w:r>
      <w:r w:rsidR="003A1403" w:rsidRPr="003A1403">
        <w:rPr>
          <w:rFonts w:ascii="Tahoma" w:hAnsi="Tahoma" w:cs="Tahoma"/>
          <w:sz w:val="20"/>
          <w:szCs w:val="20"/>
          <w:lang w:eastAsia="ru-RU"/>
        </w:rPr>
        <w:t xml:space="preserve">                                                                                     </w:t>
      </w:r>
      <w:r w:rsidR="003A1403">
        <w:rPr>
          <w:rFonts w:ascii="Tahoma" w:hAnsi="Tahoma" w:cs="Tahoma"/>
          <w:sz w:val="20"/>
          <w:szCs w:val="20"/>
          <w:lang w:eastAsia="ru-RU"/>
        </w:rPr>
        <w:t xml:space="preserve"> </w:t>
      </w:r>
      <w:r w:rsidR="003A1403" w:rsidRPr="003A1403">
        <w:rPr>
          <w:rFonts w:ascii="Tahoma" w:hAnsi="Tahoma" w:cs="Tahoma"/>
          <w:sz w:val="20"/>
          <w:szCs w:val="20"/>
          <w:lang w:eastAsia="ru-RU"/>
        </w:rPr>
        <w:t xml:space="preserve">    (ФИО подписавшего, должность)</w:t>
      </w:r>
    </w:p>
    <w:p w14:paraId="6C40C98A" w14:textId="77777777" w:rsidR="0011484F" w:rsidRPr="003A1403" w:rsidRDefault="0011484F" w:rsidP="003A1403">
      <w:pPr>
        <w:rPr>
          <w:rFonts w:ascii="Tahoma" w:hAnsi="Tahoma" w:cs="Tahoma"/>
          <w:sz w:val="20"/>
          <w:szCs w:val="20"/>
          <w:lang w:eastAsia="ru-RU"/>
        </w:rPr>
      </w:pPr>
      <w:r w:rsidRPr="003A1403">
        <w:rPr>
          <w:rFonts w:ascii="Tahoma" w:hAnsi="Tahoma" w:cs="Tahoma"/>
          <w:sz w:val="20"/>
          <w:szCs w:val="20"/>
          <w:lang w:eastAsia="ru-RU"/>
        </w:rPr>
        <w:t>М.П.</w:t>
      </w:r>
    </w:p>
    <w:sectPr w:rsidR="0011484F" w:rsidRPr="003A1403" w:rsidSect="00F51CD4">
      <w:pgSz w:w="11906" w:h="16838"/>
      <w:pgMar w:top="567" w:right="1080" w:bottom="1135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BCEF21" w14:textId="77777777" w:rsidR="007051BF" w:rsidRDefault="007051BF" w:rsidP="00F51CD4">
      <w:pPr>
        <w:spacing w:after="0" w:line="240" w:lineRule="auto"/>
      </w:pPr>
      <w:r>
        <w:separator/>
      </w:r>
    </w:p>
  </w:endnote>
  <w:endnote w:type="continuationSeparator" w:id="0">
    <w:p w14:paraId="57AEC1CA" w14:textId="77777777" w:rsidR="007051BF" w:rsidRDefault="007051BF" w:rsidP="00F51CD4">
      <w:pPr>
        <w:spacing w:after="0" w:line="240" w:lineRule="auto"/>
      </w:pPr>
      <w:r>
        <w:continuationSeparator/>
      </w:r>
    </w:p>
  </w:endnote>
  <w:endnote w:id="1">
    <w:p w14:paraId="449F1E84" w14:textId="77777777" w:rsidR="009D43CC" w:rsidRDefault="009D43CC" w:rsidP="0011484F">
      <w:pPr>
        <w:pStyle w:val="afc"/>
        <w:ind w:firstLine="567"/>
        <w:jc w:val="both"/>
      </w:pPr>
      <w:r w:rsidRPr="00516CB8">
        <w:rPr>
          <w:rStyle w:val="afe"/>
          <w:rFonts w:ascii="Tahoma" w:hAnsi="Tahoma" w:cs="Tahoma"/>
        </w:rPr>
        <w:t>1</w:t>
      </w:r>
      <w:r w:rsidRPr="00516CB8">
        <w:rPr>
          <w:rFonts w:ascii="Tahoma" w:hAnsi="Tahoma" w:cs="Tahoma"/>
        </w:rPr>
        <w:t> 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</w:t>
      </w:r>
    </w:p>
  </w:endnote>
  <w:endnote w:id="2">
    <w:p w14:paraId="2762768F" w14:textId="77777777" w:rsidR="009D43CC" w:rsidRDefault="009D43CC" w:rsidP="0011484F">
      <w:pPr>
        <w:pStyle w:val="afc"/>
        <w:ind w:firstLine="567"/>
      </w:pPr>
      <w:r w:rsidRPr="00516CB8">
        <w:rPr>
          <w:rStyle w:val="afe"/>
          <w:rFonts w:ascii="Tahoma" w:hAnsi="Tahoma" w:cs="Tahoma"/>
        </w:rPr>
        <w:t>2</w:t>
      </w:r>
      <w:r w:rsidRPr="00516CB8">
        <w:rPr>
          <w:rFonts w:ascii="Tahoma" w:hAnsi="Tahoma" w:cs="Tahoma"/>
        </w:rPr>
        <w:t> Пункты 1 - 11 настоящего документа являются обязательными для заполнения.</w:t>
      </w:r>
    </w:p>
  </w:endnote>
  <w:endnote w:id="3">
    <w:p w14:paraId="076B262B" w14:textId="77777777" w:rsidR="009D43CC" w:rsidRDefault="009D43CC" w:rsidP="0011484F">
      <w:pPr>
        <w:pStyle w:val="afc"/>
        <w:ind w:firstLine="567"/>
        <w:jc w:val="both"/>
        <w:rPr>
          <w:rFonts w:ascii="Tahoma" w:hAnsi="Tahoma" w:cs="Tahoma"/>
        </w:rPr>
      </w:pPr>
      <w:r w:rsidRPr="00516CB8">
        <w:rPr>
          <w:rStyle w:val="afe"/>
          <w:rFonts w:ascii="Tahoma" w:hAnsi="Tahoma" w:cs="Tahoma"/>
        </w:rPr>
        <w:t>3</w:t>
      </w:r>
      <w:r w:rsidRPr="00516CB8">
        <w:rPr>
          <w:rFonts w:ascii="Tahoma" w:hAnsi="Tahoma" w:cs="Tahoma"/>
        </w:rPr>
        <w:t> 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“в” - “д” пункта 1 части 1.1 статьи 4 Федерального закона “О развитии малого и среднего предпринимательства в Российской Федерации”.</w:t>
      </w:r>
    </w:p>
    <w:p w14:paraId="61ED10EE" w14:textId="77777777" w:rsidR="009D43CC" w:rsidRDefault="009D43CC" w:rsidP="0011484F">
      <w:pPr>
        <w:pStyle w:val="afc"/>
        <w:ind w:firstLine="567"/>
        <w:jc w:val="both"/>
        <w:rPr>
          <w:rFonts w:ascii="Tahoma" w:hAnsi="Tahoma" w:cs="Tahoma"/>
        </w:rPr>
      </w:pPr>
    </w:p>
    <w:p w14:paraId="5EAF5606" w14:textId="77777777" w:rsidR="009D43CC" w:rsidRDefault="009D43CC" w:rsidP="0011484F">
      <w:pPr>
        <w:pStyle w:val="afc"/>
        <w:ind w:firstLine="567"/>
        <w:jc w:val="both"/>
        <w:rPr>
          <w:rFonts w:ascii="Tahoma" w:hAnsi="Tahoma" w:cs="Tahoma"/>
        </w:rPr>
      </w:pPr>
    </w:p>
    <w:p w14:paraId="34A3E769" w14:textId="77777777" w:rsidR="009D43CC" w:rsidRPr="003A1403" w:rsidRDefault="009D43CC" w:rsidP="003A1403">
      <w:pPr>
        <w:spacing w:after="0" w:line="240" w:lineRule="auto"/>
        <w:ind w:right="-79"/>
        <w:jc w:val="center"/>
        <w:rPr>
          <w:rFonts w:ascii="Tahoma" w:eastAsia="Times New Roman" w:hAnsi="Tahoma" w:cs="Tahoma"/>
          <w:b/>
          <w:snapToGrid w:val="0"/>
          <w:lang w:eastAsia="ru-RU"/>
        </w:rPr>
      </w:pPr>
      <w:r w:rsidRPr="003A1403">
        <w:rPr>
          <w:rFonts w:ascii="Tahoma" w:eastAsia="Times New Roman" w:hAnsi="Tahoma" w:cs="Tahoma"/>
          <w:b/>
          <w:snapToGrid w:val="0"/>
          <w:lang w:eastAsia="ru-RU"/>
        </w:rPr>
        <w:t>ОПИСЬ ДОКУМЕНТОВ УЧАСТНИКА</w:t>
      </w:r>
    </w:p>
    <w:p w14:paraId="0EF16BEF" w14:textId="77777777" w:rsidR="009D43CC" w:rsidRPr="003A1403" w:rsidRDefault="009D43CC" w:rsidP="003A1403">
      <w:pPr>
        <w:spacing w:after="0" w:line="240" w:lineRule="auto"/>
        <w:ind w:right="-79"/>
        <w:jc w:val="center"/>
        <w:rPr>
          <w:rFonts w:ascii="Tahoma" w:eastAsia="Times New Roman" w:hAnsi="Tahoma" w:cs="Tahoma"/>
          <w:snapToGrid w:val="0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8"/>
        <w:gridCol w:w="5105"/>
        <w:gridCol w:w="1891"/>
        <w:gridCol w:w="1727"/>
      </w:tblGrid>
      <w:tr w:rsidR="009D43CC" w:rsidRPr="003A1403" w14:paraId="01A0DF7F" w14:textId="77777777" w:rsidTr="00591AD8">
        <w:trPr>
          <w:trHeight w:val="822"/>
        </w:trPr>
        <w:tc>
          <w:tcPr>
            <w:tcW w:w="628" w:type="dxa"/>
            <w:vAlign w:val="center"/>
          </w:tcPr>
          <w:p w14:paraId="5EC6598F" w14:textId="77777777" w:rsidR="009D43CC" w:rsidRPr="003A1403" w:rsidRDefault="009D43CC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b/>
                <w:snapToGrid w:val="0"/>
                <w:lang w:eastAsia="ru-RU"/>
              </w:rPr>
              <w:t>№ п/п</w:t>
            </w:r>
          </w:p>
        </w:tc>
        <w:tc>
          <w:tcPr>
            <w:tcW w:w="5105" w:type="dxa"/>
            <w:vAlign w:val="center"/>
          </w:tcPr>
          <w:p w14:paraId="7A66A374" w14:textId="77777777" w:rsidR="009D43CC" w:rsidRPr="003A1403" w:rsidRDefault="009D43CC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b/>
                <w:snapToGrid w:val="0"/>
                <w:lang w:eastAsia="ru-RU"/>
              </w:rPr>
              <w:t>Данные и документы участника</w:t>
            </w:r>
          </w:p>
          <w:p w14:paraId="4E99978B" w14:textId="77777777" w:rsidR="009D43CC" w:rsidRPr="003A1403" w:rsidRDefault="009D43CC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lang w:eastAsia="ru-RU"/>
              </w:rPr>
            </w:pPr>
          </w:p>
        </w:tc>
        <w:tc>
          <w:tcPr>
            <w:tcW w:w="1891" w:type="dxa"/>
            <w:vAlign w:val="center"/>
          </w:tcPr>
          <w:p w14:paraId="755799D1" w14:textId="77777777" w:rsidR="009D43CC" w:rsidRPr="003A1403" w:rsidRDefault="009D43CC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b/>
                <w:snapToGrid w:val="0"/>
                <w:lang w:eastAsia="ru-RU"/>
              </w:rPr>
              <w:t>Кол-во листов</w:t>
            </w:r>
          </w:p>
        </w:tc>
        <w:tc>
          <w:tcPr>
            <w:tcW w:w="1727" w:type="dxa"/>
            <w:vAlign w:val="center"/>
          </w:tcPr>
          <w:p w14:paraId="3CB4DD76" w14:textId="77777777" w:rsidR="009D43CC" w:rsidRPr="003A1403" w:rsidRDefault="009D43CC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b/>
                <w:snapToGrid w:val="0"/>
                <w:lang w:eastAsia="ru-RU"/>
              </w:rPr>
              <w:t>№ листов п/п</w:t>
            </w:r>
          </w:p>
        </w:tc>
      </w:tr>
      <w:tr w:rsidR="009D43CC" w:rsidRPr="003A1403" w14:paraId="1FFD9A93" w14:textId="77777777" w:rsidTr="00591AD8">
        <w:trPr>
          <w:trHeight w:val="509"/>
        </w:trPr>
        <w:tc>
          <w:tcPr>
            <w:tcW w:w="628" w:type="dxa"/>
            <w:vAlign w:val="center"/>
          </w:tcPr>
          <w:p w14:paraId="13AAC6A2" w14:textId="77777777" w:rsidR="009D43CC" w:rsidRPr="003A1403" w:rsidRDefault="009D43CC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1.</w:t>
            </w:r>
          </w:p>
        </w:tc>
        <w:tc>
          <w:tcPr>
            <w:tcW w:w="5105" w:type="dxa"/>
            <w:vAlign w:val="center"/>
          </w:tcPr>
          <w:p w14:paraId="1992F0DF" w14:textId="77777777" w:rsidR="009D43CC" w:rsidRPr="003A1403" w:rsidRDefault="009D43CC" w:rsidP="003A1403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Свидетельство о внесении записи в Единый государственный реестр юридических лиц (заверенная руководителем копия)</w:t>
            </w:r>
          </w:p>
        </w:tc>
        <w:tc>
          <w:tcPr>
            <w:tcW w:w="1891" w:type="dxa"/>
            <w:vAlign w:val="center"/>
          </w:tcPr>
          <w:p w14:paraId="352F6CF2" w14:textId="77777777" w:rsidR="009D43CC" w:rsidRPr="003A1403" w:rsidRDefault="009D43CC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1</w:t>
            </w:r>
          </w:p>
        </w:tc>
        <w:tc>
          <w:tcPr>
            <w:tcW w:w="1727" w:type="dxa"/>
            <w:vAlign w:val="center"/>
          </w:tcPr>
          <w:p w14:paraId="77735E82" w14:textId="77777777" w:rsidR="009D43CC" w:rsidRPr="003A1403" w:rsidRDefault="009D43CC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1</w:t>
            </w:r>
          </w:p>
        </w:tc>
      </w:tr>
      <w:tr w:rsidR="009D43CC" w:rsidRPr="003A1403" w14:paraId="073EB197" w14:textId="77777777" w:rsidTr="00591AD8">
        <w:trPr>
          <w:trHeight w:val="545"/>
        </w:trPr>
        <w:tc>
          <w:tcPr>
            <w:tcW w:w="628" w:type="dxa"/>
            <w:vAlign w:val="center"/>
          </w:tcPr>
          <w:p w14:paraId="5F1FC681" w14:textId="77777777" w:rsidR="009D43CC" w:rsidRPr="003A1403" w:rsidRDefault="009D43CC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2.</w:t>
            </w:r>
          </w:p>
        </w:tc>
        <w:tc>
          <w:tcPr>
            <w:tcW w:w="5105" w:type="dxa"/>
            <w:vAlign w:val="center"/>
          </w:tcPr>
          <w:p w14:paraId="610F192E" w14:textId="77777777" w:rsidR="009D43CC" w:rsidRPr="003A1403" w:rsidRDefault="009D43CC" w:rsidP="003A1403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Выписка из Единого государственного реестра юридических лиц (оригинал).</w:t>
            </w:r>
          </w:p>
        </w:tc>
        <w:tc>
          <w:tcPr>
            <w:tcW w:w="1891" w:type="dxa"/>
            <w:vAlign w:val="center"/>
          </w:tcPr>
          <w:p w14:paraId="1B45DD25" w14:textId="77777777" w:rsidR="009D43CC" w:rsidRPr="003A1403" w:rsidRDefault="009D43CC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5</w:t>
            </w:r>
          </w:p>
        </w:tc>
        <w:tc>
          <w:tcPr>
            <w:tcW w:w="1727" w:type="dxa"/>
            <w:vAlign w:val="center"/>
          </w:tcPr>
          <w:p w14:paraId="62418957" w14:textId="77777777" w:rsidR="009D43CC" w:rsidRPr="003A1403" w:rsidRDefault="009D43CC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2…6</w:t>
            </w:r>
          </w:p>
        </w:tc>
      </w:tr>
      <w:tr w:rsidR="009D43CC" w:rsidRPr="003A1403" w14:paraId="06498122" w14:textId="77777777" w:rsidTr="00591AD8">
        <w:trPr>
          <w:trHeight w:val="525"/>
        </w:trPr>
        <w:tc>
          <w:tcPr>
            <w:tcW w:w="628" w:type="dxa"/>
            <w:vAlign w:val="center"/>
          </w:tcPr>
          <w:p w14:paraId="0B2F9F50" w14:textId="77777777" w:rsidR="009D43CC" w:rsidRPr="003A1403" w:rsidRDefault="009D43CC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3.</w:t>
            </w:r>
          </w:p>
        </w:tc>
        <w:tc>
          <w:tcPr>
            <w:tcW w:w="5105" w:type="dxa"/>
            <w:vAlign w:val="center"/>
          </w:tcPr>
          <w:p w14:paraId="3CFF6F0B" w14:textId="77777777" w:rsidR="009D43CC" w:rsidRPr="003A1403" w:rsidRDefault="009D43CC" w:rsidP="003A1403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Копии учредительных документов (заверенные руководителем)</w:t>
            </w:r>
          </w:p>
        </w:tc>
        <w:tc>
          <w:tcPr>
            <w:tcW w:w="1891" w:type="dxa"/>
            <w:vAlign w:val="center"/>
          </w:tcPr>
          <w:p w14:paraId="2E53CE91" w14:textId="77777777" w:rsidR="009D43CC" w:rsidRPr="003A1403" w:rsidRDefault="009D43CC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4</w:t>
            </w:r>
          </w:p>
        </w:tc>
        <w:tc>
          <w:tcPr>
            <w:tcW w:w="1727" w:type="dxa"/>
            <w:vAlign w:val="center"/>
          </w:tcPr>
          <w:p w14:paraId="602854C9" w14:textId="77777777" w:rsidR="009D43CC" w:rsidRPr="003A1403" w:rsidRDefault="009D43CC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7…10</w:t>
            </w:r>
          </w:p>
        </w:tc>
      </w:tr>
      <w:tr w:rsidR="009D43CC" w:rsidRPr="003A1403" w14:paraId="7F630257" w14:textId="77777777" w:rsidTr="00591AD8">
        <w:trPr>
          <w:trHeight w:val="525"/>
        </w:trPr>
        <w:tc>
          <w:tcPr>
            <w:tcW w:w="628" w:type="dxa"/>
            <w:vAlign w:val="center"/>
          </w:tcPr>
          <w:p w14:paraId="4CEBAE39" w14:textId="77777777" w:rsidR="009D43CC" w:rsidRPr="003A1403" w:rsidRDefault="009D43CC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4.</w:t>
            </w:r>
          </w:p>
        </w:tc>
        <w:tc>
          <w:tcPr>
            <w:tcW w:w="5105" w:type="dxa"/>
            <w:vAlign w:val="center"/>
          </w:tcPr>
          <w:p w14:paraId="08879561" w14:textId="77777777" w:rsidR="009D43CC" w:rsidRPr="003A1403" w:rsidRDefault="009D43CC" w:rsidP="003A1403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Свидетельство о постановке на налоговый учет (заверенная руководителем копия)</w:t>
            </w:r>
          </w:p>
        </w:tc>
        <w:tc>
          <w:tcPr>
            <w:tcW w:w="1891" w:type="dxa"/>
            <w:vAlign w:val="center"/>
          </w:tcPr>
          <w:p w14:paraId="547A6774" w14:textId="77777777" w:rsidR="009D43CC" w:rsidRPr="003A1403" w:rsidRDefault="009D43CC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и т.д.</w:t>
            </w:r>
          </w:p>
        </w:tc>
        <w:tc>
          <w:tcPr>
            <w:tcW w:w="1727" w:type="dxa"/>
            <w:vAlign w:val="center"/>
          </w:tcPr>
          <w:p w14:paraId="76DFB656" w14:textId="77777777" w:rsidR="009D43CC" w:rsidRPr="003A1403" w:rsidRDefault="009D43CC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и т.д.</w:t>
            </w:r>
          </w:p>
        </w:tc>
      </w:tr>
      <w:tr w:rsidR="009D43CC" w:rsidRPr="003A1403" w14:paraId="5D4E0DBC" w14:textId="77777777" w:rsidTr="00591AD8">
        <w:trPr>
          <w:trHeight w:val="525"/>
        </w:trPr>
        <w:tc>
          <w:tcPr>
            <w:tcW w:w="628" w:type="dxa"/>
            <w:vAlign w:val="center"/>
          </w:tcPr>
          <w:p w14:paraId="145DC29D" w14:textId="77777777" w:rsidR="009D43CC" w:rsidRPr="003A1403" w:rsidRDefault="009D43CC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5.</w:t>
            </w:r>
          </w:p>
        </w:tc>
        <w:tc>
          <w:tcPr>
            <w:tcW w:w="5105" w:type="dxa"/>
            <w:vAlign w:val="center"/>
          </w:tcPr>
          <w:p w14:paraId="6BFFB003" w14:textId="77777777" w:rsidR="009D43CC" w:rsidRPr="001C2CF6" w:rsidRDefault="009D43CC" w:rsidP="001C2CF6">
            <w:pPr>
              <w:pStyle w:val="aff9"/>
              <w:rPr>
                <w:rFonts w:ascii="Tahoma" w:hAnsi="Tahoma" w:cs="Tahoma"/>
              </w:rPr>
            </w:pPr>
            <w:r w:rsidRPr="001C2CF6">
              <w:rPr>
                <w:rFonts w:ascii="Tahoma" w:hAnsi="Tahoma" w:cs="Tahoma"/>
              </w:rPr>
              <w:t>Информационное письмо Госкомстата о присвоении</w:t>
            </w:r>
            <w:r>
              <w:rPr>
                <w:rFonts w:ascii="Tahoma" w:hAnsi="Tahoma" w:cs="Tahoma"/>
              </w:rPr>
              <w:t xml:space="preserve"> </w:t>
            </w:r>
            <w:r w:rsidRPr="001C2CF6">
              <w:rPr>
                <w:rFonts w:ascii="Tahoma" w:hAnsi="Tahoma" w:cs="Tahoma"/>
              </w:rPr>
              <w:t>кодов ОКПО (заверенная руководителем копия).</w:t>
            </w:r>
          </w:p>
        </w:tc>
        <w:tc>
          <w:tcPr>
            <w:tcW w:w="1891" w:type="dxa"/>
            <w:vAlign w:val="center"/>
          </w:tcPr>
          <w:p w14:paraId="4B105F05" w14:textId="77777777" w:rsidR="009D43CC" w:rsidRPr="003A1403" w:rsidRDefault="009D43CC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  <w:tc>
          <w:tcPr>
            <w:tcW w:w="1727" w:type="dxa"/>
            <w:vAlign w:val="center"/>
          </w:tcPr>
          <w:p w14:paraId="4E1A2D70" w14:textId="77777777" w:rsidR="009D43CC" w:rsidRPr="003A1403" w:rsidRDefault="009D43CC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</w:tr>
      <w:tr w:rsidR="009D43CC" w:rsidRPr="003A1403" w14:paraId="3AA3ADF6" w14:textId="77777777" w:rsidTr="00591AD8">
        <w:trPr>
          <w:trHeight w:val="525"/>
        </w:trPr>
        <w:tc>
          <w:tcPr>
            <w:tcW w:w="628" w:type="dxa"/>
            <w:vAlign w:val="center"/>
          </w:tcPr>
          <w:p w14:paraId="1671BC4B" w14:textId="77777777" w:rsidR="009D43CC" w:rsidRPr="003A1403" w:rsidRDefault="009D43CC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6.</w:t>
            </w:r>
          </w:p>
        </w:tc>
        <w:tc>
          <w:tcPr>
            <w:tcW w:w="5105" w:type="dxa"/>
            <w:vAlign w:val="center"/>
          </w:tcPr>
          <w:p w14:paraId="2451384E" w14:textId="77777777" w:rsidR="009D43CC" w:rsidRPr="001C2CF6" w:rsidRDefault="009D43CC" w:rsidP="001C2CF6">
            <w:pPr>
              <w:pStyle w:val="aff9"/>
              <w:jc w:val="both"/>
              <w:rPr>
                <w:rFonts w:ascii="Tahoma" w:hAnsi="Tahoma" w:cs="Tahoma"/>
              </w:rPr>
            </w:pPr>
            <w:r w:rsidRPr="001C2CF6">
              <w:rPr>
                <w:rFonts w:ascii="Tahoma" w:hAnsi="Tahoma" w:cs="Tahoma"/>
              </w:rPr>
              <w:t>Выписка из решения органа управления пре-</w:t>
            </w:r>
          </w:p>
          <w:p w14:paraId="5AE9BE82" w14:textId="77777777" w:rsidR="009D43CC" w:rsidRPr="001C2CF6" w:rsidRDefault="009D43CC" w:rsidP="001C2CF6">
            <w:pPr>
              <w:pStyle w:val="aff9"/>
              <w:jc w:val="both"/>
              <w:rPr>
                <w:rFonts w:ascii="Tahoma" w:hAnsi="Tahoma" w:cs="Tahoma"/>
              </w:rPr>
            </w:pPr>
            <w:r w:rsidRPr="001C2CF6">
              <w:rPr>
                <w:rFonts w:ascii="Tahoma" w:hAnsi="Tahoma" w:cs="Tahoma"/>
              </w:rPr>
              <w:t>тендента, к компетенции которого уставом отнесен</w:t>
            </w:r>
            <w:r>
              <w:rPr>
                <w:rFonts w:ascii="Tahoma" w:hAnsi="Tahoma" w:cs="Tahoma"/>
              </w:rPr>
              <w:t xml:space="preserve"> </w:t>
            </w:r>
            <w:r w:rsidRPr="001C2CF6">
              <w:rPr>
                <w:rFonts w:ascii="Tahoma" w:hAnsi="Tahoma" w:cs="Tahoma"/>
              </w:rPr>
              <w:t>вопрос об избрании (назначении) единоличного</w:t>
            </w:r>
            <w:r>
              <w:rPr>
                <w:rFonts w:ascii="Tahoma" w:hAnsi="Tahoma" w:cs="Tahoma"/>
              </w:rPr>
              <w:t xml:space="preserve"> </w:t>
            </w:r>
            <w:r w:rsidRPr="001C2CF6">
              <w:rPr>
                <w:rFonts w:ascii="Tahoma" w:hAnsi="Tahoma" w:cs="Tahoma"/>
              </w:rPr>
              <w:t>исполнительного органа (Директора, Генерального</w:t>
            </w:r>
            <w:r>
              <w:rPr>
                <w:rFonts w:ascii="Tahoma" w:hAnsi="Tahoma" w:cs="Tahoma"/>
              </w:rPr>
              <w:t xml:space="preserve"> </w:t>
            </w:r>
            <w:r w:rsidRPr="001C2CF6">
              <w:rPr>
                <w:rFonts w:ascii="Tahoma" w:hAnsi="Tahoma" w:cs="Tahoma"/>
              </w:rPr>
              <w:t>директора).</w:t>
            </w:r>
          </w:p>
        </w:tc>
        <w:tc>
          <w:tcPr>
            <w:tcW w:w="1891" w:type="dxa"/>
            <w:vAlign w:val="center"/>
          </w:tcPr>
          <w:p w14:paraId="543E6794" w14:textId="77777777" w:rsidR="009D43CC" w:rsidRPr="003A1403" w:rsidRDefault="009D43CC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  <w:tc>
          <w:tcPr>
            <w:tcW w:w="1727" w:type="dxa"/>
            <w:vAlign w:val="center"/>
          </w:tcPr>
          <w:p w14:paraId="7918773F" w14:textId="77777777" w:rsidR="009D43CC" w:rsidRPr="003A1403" w:rsidRDefault="009D43CC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</w:tr>
      <w:tr w:rsidR="009D43CC" w:rsidRPr="003A1403" w14:paraId="39E1B2F6" w14:textId="77777777" w:rsidTr="00591AD8">
        <w:trPr>
          <w:trHeight w:val="525"/>
        </w:trPr>
        <w:tc>
          <w:tcPr>
            <w:tcW w:w="628" w:type="dxa"/>
            <w:vAlign w:val="center"/>
          </w:tcPr>
          <w:p w14:paraId="34559CCC" w14:textId="77777777" w:rsidR="009D43CC" w:rsidRPr="003A1403" w:rsidRDefault="009D43CC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7.</w:t>
            </w:r>
          </w:p>
        </w:tc>
        <w:tc>
          <w:tcPr>
            <w:tcW w:w="5105" w:type="dxa"/>
            <w:vAlign w:val="center"/>
          </w:tcPr>
          <w:p w14:paraId="536CFD33" w14:textId="77777777" w:rsidR="009D43CC" w:rsidRPr="003A1403" w:rsidRDefault="009D43CC" w:rsidP="003A1403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Заверенная руководителем организации (предприятия) копия бухгалтерского баланса с отметкой налогового органа на последнюю дату и отчет о прибылях и убытках</w:t>
            </w:r>
          </w:p>
        </w:tc>
        <w:tc>
          <w:tcPr>
            <w:tcW w:w="1891" w:type="dxa"/>
            <w:vAlign w:val="center"/>
          </w:tcPr>
          <w:p w14:paraId="173A651F" w14:textId="77777777" w:rsidR="009D43CC" w:rsidRPr="003A1403" w:rsidRDefault="009D43CC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  <w:tc>
          <w:tcPr>
            <w:tcW w:w="1727" w:type="dxa"/>
            <w:vAlign w:val="center"/>
          </w:tcPr>
          <w:p w14:paraId="364616B3" w14:textId="77777777" w:rsidR="009D43CC" w:rsidRPr="003A1403" w:rsidRDefault="009D43CC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</w:tr>
      <w:tr w:rsidR="009D43CC" w:rsidRPr="003A1403" w14:paraId="38CA666D" w14:textId="77777777" w:rsidTr="00591AD8">
        <w:trPr>
          <w:trHeight w:val="525"/>
        </w:trPr>
        <w:tc>
          <w:tcPr>
            <w:tcW w:w="628" w:type="dxa"/>
            <w:vAlign w:val="center"/>
          </w:tcPr>
          <w:p w14:paraId="229B4A5B" w14:textId="77777777" w:rsidR="009D43CC" w:rsidRPr="003A1403" w:rsidRDefault="009D43CC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8.</w:t>
            </w:r>
          </w:p>
        </w:tc>
        <w:tc>
          <w:tcPr>
            <w:tcW w:w="5105" w:type="dxa"/>
            <w:vAlign w:val="center"/>
          </w:tcPr>
          <w:p w14:paraId="3A80475F" w14:textId="77777777" w:rsidR="009D43CC" w:rsidRPr="003A1403" w:rsidRDefault="009D43CC" w:rsidP="003A1403">
            <w:pPr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  <w:r w:rsidRPr="003A1403">
              <w:rPr>
                <w:rFonts w:ascii="Tahoma" w:hAnsi="Tahoma" w:cs="Tahoma"/>
              </w:rPr>
              <w:t xml:space="preserve">Форма декларации о принадлежности к СМП </w:t>
            </w:r>
          </w:p>
        </w:tc>
        <w:tc>
          <w:tcPr>
            <w:tcW w:w="1891" w:type="dxa"/>
            <w:vAlign w:val="center"/>
          </w:tcPr>
          <w:p w14:paraId="663ED7D5" w14:textId="77777777" w:rsidR="009D43CC" w:rsidRPr="003A1403" w:rsidRDefault="009D43CC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  <w:tc>
          <w:tcPr>
            <w:tcW w:w="1727" w:type="dxa"/>
            <w:vAlign w:val="center"/>
          </w:tcPr>
          <w:p w14:paraId="13EAFBCB" w14:textId="77777777" w:rsidR="009D43CC" w:rsidRPr="003A1403" w:rsidRDefault="009D43CC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</w:tr>
      <w:tr w:rsidR="009D43CC" w:rsidRPr="003A1403" w14:paraId="7EDCA68D" w14:textId="77777777" w:rsidTr="00591AD8">
        <w:trPr>
          <w:trHeight w:val="525"/>
        </w:trPr>
        <w:tc>
          <w:tcPr>
            <w:tcW w:w="628" w:type="dxa"/>
            <w:vAlign w:val="center"/>
          </w:tcPr>
          <w:p w14:paraId="47C8289B" w14:textId="77777777" w:rsidR="009D43CC" w:rsidRPr="003A1403" w:rsidRDefault="009D43CC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9.</w:t>
            </w:r>
          </w:p>
        </w:tc>
        <w:tc>
          <w:tcPr>
            <w:tcW w:w="5105" w:type="dxa"/>
            <w:vAlign w:val="center"/>
          </w:tcPr>
          <w:p w14:paraId="64CAA74F" w14:textId="77777777" w:rsidR="009D43CC" w:rsidRPr="003A1403" w:rsidRDefault="009D43CC" w:rsidP="003A1403">
            <w:pPr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  <w:r w:rsidRPr="003A1403">
              <w:rPr>
                <w:rFonts w:ascii="Tahoma" w:hAnsi="Tahoma" w:cs="Tahoma"/>
              </w:rPr>
              <w:t>Документы, представленные в соответствии с отборочными критериями.</w:t>
            </w:r>
          </w:p>
        </w:tc>
        <w:tc>
          <w:tcPr>
            <w:tcW w:w="1891" w:type="dxa"/>
            <w:vAlign w:val="center"/>
          </w:tcPr>
          <w:p w14:paraId="4D817C35" w14:textId="77777777" w:rsidR="009D43CC" w:rsidRPr="003A1403" w:rsidRDefault="009D43CC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  <w:tc>
          <w:tcPr>
            <w:tcW w:w="1727" w:type="dxa"/>
            <w:vAlign w:val="center"/>
          </w:tcPr>
          <w:p w14:paraId="7B86D66A" w14:textId="77777777" w:rsidR="009D43CC" w:rsidRPr="003A1403" w:rsidRDefault="009D43CC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</w:tr>
      <w:tr w:rsidR="009D43CC" w:rsidRPr="003A1403" w14:paraId="4EB259A9" w14:textId="77777777" w:rsidTr="00591AD8">
        <w:trPr>
          <w:trHeight w:val="525"/>
        </w:trPr>
        <w:tc>
          <w:tcPr>
            <w:tcW w:w="628" w:type="dxa"/>
            <w:vAlign w:val="center"/>
          </w:tcPr>
          <w:p w14:paraId="71EE6DC6" w14:textId="77777777" w:rsidR="009D43CC" w:rsidRPr="003A1403" w:rsidRDefault="009D43CC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  <w:tc>
          <w:tcPr>
            <w:tcW w:w="5105" w:type="dxa"/>
            <w:vAlign w:val="center"/>
          </w:tcPr>
          <w:p w14:paraId="62F63D30" w14:textId="77777777" w:rsidR="009D43CC" w:rsidRPr="003A1403" w:rsidRDefault="009D43CC" w:rsidP="003A1403">
            <w:pPr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  <w:r w:rsidRPr="003A1403">
              <w:rPr>
                <w:rFonts w:ascii="Tahoma" w:hAnsi="Tahoma" w:cs="Tahoma"/>
              </w:rPr>
              <w:t>Другое:</w:t>
            </w:r>
          </w:p>
        </w:tc>
        <w:tc>
          <w:tcPr>
            <w:tcW w:w="1891" w:type="dxa"/>
            <w:vAlign w:val="center"/>
          </w:tcPr>
          <w:p w14:paraId="1B9648CF" w14:textId="77777777" w:rsidR="009D43CC" w:rsidRPr="003A1403" w:rsidRDefault="009D43CC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  <w:tc>
          <w:tcPr>
            <w:tcW w:w="1727" w:type="dxa"/>
            <w:vAlign w:val="center"/>
          </w:tcPr>
          <w:p w14:paraId="6F73F607" w14:textId="77777777" w:rsidR="009D43CC" w:rsidRPr="003A1403" w:rsidRDefault="009D43CC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</w:tr>
      <w:tr w:rsidR="009D43CC" w:rsidRPr="003A1403" w14:paraId="574C5808" w14:textId="77777777" w:rsidTr="00591AD8">
        <w:trPr>
          <w:trHeight w:val="525"/>
        </w:trPr>
        <w:tc>
          <w:tcPr>
            <w:tcW w:w="628" w:type="dxa"/>
            <w:vAlign w:val="center"/>
          </w:tcPr>
          <w:p w14:paraId="2B26909F" w14:textId="77777777" w:rsidR="009D43CC" w:rsidRPr="003A1403" w:rsidRDefault="009D43CC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  <w:tc>
          <w:tcPr>
            <w:tcW w:w="5105" w:type="dxa"/>
            <w:vAlign w:val="center"/>
          </w:tcPr>
          <w:p w14:paraId="0186F0A4" w14:textId="77777777" w:rsidR="009D43CC" w:rsidRPr="003A1403" w:rsidRDefault="009D43CC" w:rsidP="003A1403">
            <w:pPr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  <w:r w:rsidRPr="003A1403">
              <w:rPr>
                <w:rFonts w:ascii="Tahoma" w:hAnsi="Tahoma" w:cs="Tahoma"/>
              </w:rPr>
              <w:t>Всего листов</w:t>
            </w:r>
          </w:p>
        </w:tc>
        <w:tc>
          <w:tcPr>
            <w:tcW w:w="1891" w:type="dxa"/>
            <w:vAlign w:val="center"/>
          </w:tcPr>
          <w:p w14:paraId="30CA84FE" w14:textId="77777777" w:rsidR="009D43CC" w:rsidRPr="003A1403" w:rsidRDefault="009D43CC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  <w:tc>
          <w:tcPr>
            <w:tcW w:w="1727" w:type="dxa"/>
            <w:vAlign w:val="center"/>
          </w:tcPr>
          <w:p w14:paraId="645CCDB4" w14:textId="77777777" w:rsidR="009D43CC" w:rsidRPr="003A1403" w:rsidRDefault="009D43CC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</w:tr>
    </w:tbl>
    <w:p w14:paraId="26DA00C7" w14:textId="77777777" w:rsidR="009D43CC" w:rsidRPr="003A1403" w:rsidRDefault="009D43CC" w:rsidP="003A1403">
      <w:pPr>
        <w:spacing w:after="0" w:line="240" w:lineRule="auto"/>
        <w:ind w:firstLine="56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145C8BEA" w14:textId="77777777" w:rsidR="009D43CC" w:rsidRDefault="009D43CC" w:rsidP="0011484F">
      <w:pPr>
        <w:pStyle w:val="afc"/>
        <w:ind w:firstLine="567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D82A34" w14:textId="77777777" w:rsidR="007051BF" w:rsidRDefault="007051BF" w:rsidP="00F51CD4">
      <w:pPr>
        <w:spacing w:after="0" w:line="240" w:lineRule="auto"/>
      </w:pPr>
      <w:r>
        <w:separator/>
      </w:r>
    </w:p>
  </w:footnote>
  <w:footnote w:type="continuationSeparator" w:id="0">
    <w:p w14:paraId="559EFDEB" w14:textId="77777777" w:rsidR="007051BF" w:rsidRDefault="007051BF" w:rsidP="00F51C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77CC2"/>
    <w:multiLevelType w:val="multilevel"/>
    <w:tmpl w:val="E61691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C401E01"/>
    <w:multiLevelType w:val="hybridMultilevel"/>
    <w:tmpl w:val="9A82DF7C"/>
    <w:lvl w:ilvl="0" w:tplc="F33E1A5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8A1515"/>
    <w:multiLevelType w:val="hybridMultilevel"/>
    <w:tmpl w:val="08A4E540"/>
    <w:lvl w:ilvl="0" w:tplc="8872E6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F5164C"/>
    <w:multiLevelType w:val="multilevel"/>
    <w:tmpl w:val="7D303FD6"/>
    <w:lvl w:ilvl="0">
      <w:start w:val="1"/>
      <w:numFmt w:val="decimal"/>
      <w:lvlText w:val="%1."/>
      <w:lvlJc w:val="center"/>
      <w:pPr>
        <w:tabs>
          <w:tab w:val="num" w:pos="0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auto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702"/>
        </w:tabs>
        <w:ind w:firstLine="567"/>
      </w:pPr>
      <w:rPr>
        <w:rFonts w:cs="Times New Roman" w:hint="default"/>
        <w:b w:val="0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3122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90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">
    <w:nsid w:val="336B3ABF"/>
    <w:multiLevelType w:val="hybridMultilevel"/>
    <w:tmpl w:val="D13C9CFE"/>
    <w:lvl w:ilvl="0" w:tplc="684E04C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502591"/>
    <w:multiLevelType w:val="hybridMultilevel"/>
    <w:tmpl w:val="29DC40DA"/>
    <w:lvl w:ilvl="0" w:tplc="BD5ABD00">
      <w:start w:val="8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6">
    <w:nsid w:val="34D62AAA"/>
    <w:multiLevelType w:val="hybridMultilevel"/>
    <w:tmpl w:val="DB2A628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D11631D"/>
    <w:multiLevelType w:val="hybridMultilevel"/>
    <w:tmpl w:val="9CC6F94A"/>
    <w:lvl w:ilvl="0" w:tplc="74463EC6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8">
    <w:nsid w:val="3EFF72AC"/>
    <w:multiLevelType w:val="hybridMultilevel"/>
    <w:tmpl w:val="51DA9C8E"/>
    <w:lvl w:ilvl="0" w:tplc="A0E84B2A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F753BD3"/>
    <w:multiLevelType w:val="multilevel"/>
    <w:tmpl w:val="870C5B70"/>
    <w:lvl w:ilvl="0">
      <w:start w:val="7"/>
      <w:numFmt w:val="decimal"/>
      <w:pStyle w:val="7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750"/>
        </w:tabs>
        <w:ind w:left="750" w:hanging="480"/>
      </w:pPr>
      <w:rPr>
        <w:rFonts w:cs="Times New Roman" w:hint="default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</w:abstractNum>
  <w:abstractNum w:abstractNumId="10">
    <w:nsid w:val="3F914FA8"/>
    <w:multiLevelType w:val="hybridMultilevel"/>
    <w:tmpl w:val="19949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60601E"/>
    <w:multiLevelType w:val="multilevel"/>
    <w:tmpl w:val="DEBEB50C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eastAsiaTheme="minorHAnsi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506" w:hanging="1080"/>
      </w:pPr>
      <w:rPr>
        <w:rFonts w:eastAsiaTheme="minorHAnsi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866" w:hanging="1440"/>
      </w:pPr>
      <w:rPr>
        <w:rFonts w:eastAsiaTheme="minorHAnsi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866" w:hanging="1440"/>
      </w:pPr>
      <w:rPr>
        <w:rFonts w:eastAsiaTheme="minorHAnsi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2226" w:hanging="1800"/>
      </w:pPr>
      <w:rPr>
        <w:rFonts w:eastAsiaTheme="minorHAnsi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586" w:hanging="2160"/>
      </w:pPr>
      <w:rPr>
        <w:rFonts w:eastAsiaTheme="minorHAnsi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946" w:hanging="2520"/>
      </w:pPr>
      <w:rPr>
        <w:rFonts w:eastAsiaTheme="minorHAnsi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946" w:hanging="2520"/>
      </w:pPr>
      <w:rPr>
        <w:rFonts w:eastAsiaTheme="minorHAnsi" w:hint="default"/>
        <w:sz w:val="22"/>
      </w:rPr>
    </w:lvl>
  </w:abstractNum>
  <w:abstractNum w:abstractNumId="12">
    <w:nsid w:val="49557A5F"/>
    <w:multiLevelType w:val="multilevel"/>
    <w:tmpl w:val="9D2876D8"/>
    <w:lvl w:ilvl="0">
      <w:start w:val="4"/>
      <w:numFmt w:val="decimal"/>
      <w:lvlText w:val="%1."/>
      <w:lvlJc w:val="left"/>
      <w:pPr>
        <w:ind w:left="674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3">
    <w:nsid w:val="4FCC7CC2"/>
    <w:multiLevelType w:val="hybridMultilevel"/>
    <w:tmpl w:val="E2FC5D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2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13C310A"/>
    <w:multiLevelType w:val="hybridMultilevel"/>
    <w:tmpl w:val="B63C8E04"/>
    <w:lvl w:ilvl="0" w:tplc="99A00AD8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6C4977"/>
    <w:multiLevelType w:val="hybridMultilevel"/>
    <w:tmpl w:val="4A260A10"/>
    <w:lvl w:ilvl="0" w:tplc="0419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8401A2C"/>
    <w:multiLevelType w:val="hybridMultilevel"/>
    <w:tmpl w:val="CC0A2D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83320A"/>
    <w:multiLevelType w:val="hybridMultilevel"/>
    <w:tmpl w:val="7B9A5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671843"/>
    <w:multiLevelType w:val="hybridMultilevel"/>
    <w:tmpl w:val="7318E2EA"/>
    <w:lvl w:ilvl="0" w:tplc="944811DE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13600E"/>
    <w:multiLevelType w:val="hybridMultilevel"/>
    <w:tmpl w:val="F99EA798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D945FBA"/>
    <w:multiLevelType w:val="hybridMultilevel"/>
    <w:tmpl w:val="8AE4EF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3"/>
  </w:num>
  <w:num w:numId="3">
    <w:abstractNumId w:val="15"/>
  </w:num>
  <w:num w:numId="4">
    <w:abstractNumId w:val="9"/>
  </w:num>
  <w:num w:numId="5">
    <w:abstractNumId w:val="6"/>
  </w:num>
  <w:num w:numId="6">
    <w:abstractNumId w:val="0"/>
  </w:num>
  <w:num w:numId="7">
    <w:abstractNumId w:val="16"/>
  </w:num>
  <w:num w:numId="8">
    <w:abstractNumId w:val="19"/>
  </w:num>
  <w:num w:numId="9">
    <w:abstractNumId w:val="1"/>
  </w:num>
  <w:num w:numId="10">
    <w:abstractNumId w:val="18"/>
  </w:num>
  <w:num w:numId="11">
    <w:abstractNumId w:val="11"/>
  </w:num>
  <w:num w:numId="12">
    <w:abstractNumId w:val="12"/>
  </w:num>
  <w:num w:numId="13">
    <w:abstractNumId w:val="8"/>
  </w:num>
  <w:num w:numId="14">
    <w:abstractNumId w:val="17"/>
  </w:num>
  <w:num w:numId="15">
    <w:abstractNumId w:val="2"/>
  </w:num>
  <w:num w:numId="16">
    <w:abstractNumId w:val="20"/>
  </w:num>
  <w:num w:numId="17">
    <w:abstractNumId w:val="14"/>
  </w:num>
  <w:num w:numId="18">
    <w:abstractNumId w:val="10"/>
  </w:num>
  <w:num w:numId="19">
    <w:abstractNumId w:val="4"/>
  </w:num>
  <w:num w:numId="20">
    <w:abstractNumId w:val="5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08F"/>
    <w:rsid w:val="000032A6"/>
    <w:rsid w:val="00053F13"/>
    <w:rsid w:val="000D1551"/>
    <w:rsid w:val="0011484F"/>
    <w:rsid w:val="00116C31"/>
    <w:rsid w:val="00122BF4"/>
    <w:rsid w:val="001424F6"/>
    <w:rsid w:val="001506BE"/>
    <w:rsid w:val="00160B31"/>
    <w:rsid w:val="00172FEB"/>
    <w:rsid w:val="001C2CF6"/>
    <w:rsid w:val="001C31F5"/>
    <w:rsid w:val="001C4932"/>
    <w:rsid w:val="002439B4"/>
    <w:rsid w:val="00257FEF"/>
    <w:rsid w:val="0026708F"/>
    <w:rsid w:val="00321A24"/>
    <w:rsid w:val="00346C82"/>
    <w:rsid w:val="00391482"/>
    <w:rsid w:val="00396499"/>
    <w:rsid w:val="003A1403"/>
    <w:rsid w:val="003C14E4"/>
    <w:rsid w:val="00406392"/>
    <w:rsid w:val="00427BE2"/>
    <w:rsid w:val="00490026"/>
    <w:rsid w:val="00493A34"/>
    <w:rsid w:val="00502F6A"/>
    <w:rsid w:val="00517147"/>
    <w:rsid w:val="00591AD8"/>
    <w:rsid w:val="005B2ACB"/>
    <w:rsid w:val="005C550A"/>
    <w:rsid w:val="005D4491"/>
    <w:rsid w:val="005E16CE"/>
    <w:rsid w:val="00606F87"/>
    <w:rsid w:val="006B3D95"/>
    <w:rsid w:val="006E3E94"/>
    <w:rsid w:val="006F6F53"/>
    <w:rsid w:val="007051BF"/>
    <w:rsid w:val="00735713"/>
    <w:rsid w:val="00742DE4"/>
    <w:rsid w:val="0078593B"/>
    <w:rsid w:val="00796389"/>
    <w:rsid w:val="007A3C1C"/>
    <w:rsid w:val="007B5B3E"/>
    <w:rsid w:val="00800F5C"/>
    <w:rsid w:val="00824818"/>
    <w:rsid w:val="0082621A"/>
    <w:rsid w:val="008E3968"/>
    <w:rsid w:val="008E454F"/>
    <w:rsid w:val="00907921"/>
    <w:rsid w:val="00914CA4"/>
    <w:rsid w:val="00916D15"/>
    <w:rsid w:val="00954E82"/>
    <w:rsid w:val="009616AB"/>
    <w:rsid w:val="0097567D"/>
    <w:rsid w:val="0097654B"/>
    <w:rsid w:val="009C5E37"/>
    <w:rsid w:val="009D43CC"/>
    <w:rsid w:val="009E67BF"/>
    <w:rsid w:val="009F0150"/>
    <w:rsid w:val="009F5F11"/>
    <w:rsid w:val="009F7398"/>
    <w:rsid w:val="00A1461A"/>
    <w:rsid w:val="00A30CB1"/>
    <w:rsid w:val="00A52AE9"/>
    <w:rsid w:val="00A63675"/>
    <w:rsid w:val="00AB1CEE"/>
    <w:rsid w:val="00AF559E"/>
    <w:rsid w:val="00B04207"/>
    <w:rsid w:val="00B15772"/>
    <w:rsid w:val="00B1673B"/>
    <w:rsid w:val="00B60F17"/>
    <w:rsid w:val="00B914E1"/>
    <w:rsid w:val="00B97DBD"/>
    <w:rsid w:val="00BA467A"/>
    <w:rsid w:val="00BF1C47"/>
    <w:rsid w:val="00C23E25"/>
    <w:rsid w:val="00C32740"/>
    <w:rsid w:val="00C6333E"/>
    <w:rsid w:val="00C660E5"/>
    <w:rsid w:val="00D13A18"/>
    <w:rsid w:val="00D54F97"/>
    <w:rsid w:val="00D62F5A"/>
    <w:rsid w:val="00D632D0"/>
    <w:rsid w:val="00DC65B4"/>
    <w:rsid w:val="00DF3597"/>
    <w:rsid w:val="00E15164"/>
    <w:rsid w:val="00E15B5B"/>
    <w:rsid w:val="00E21DF1"/>
    <w:rsid w:val="00E51487"/>
    <w:rsid w:val="00E97188"/>
    <w:rsid w:val="00EE770B"/>
    <w:rsid w:val="00F32159"/>
    <w:rsid w:val="00F51CD4"/>
    <w:rsid w:val="00F709FB"/>
    <w:rsid w:val="00F9620F"/>
    <w:rsid w:val="00F96BE2"/>
    <w:rsid w:val="00FC5905"/>
    <w:rsid w:val="00FD2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7B8BD"/>
  <w15:docId w15:val="{054E7FE7-A316-447A-AA80-0621146CF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914E1"/>
  </w:style>
  <w:style w:type="paragraph" w:styleId="1">
    <w:name w:val="heading 1"/>
    <w:basedOn w:val="a0"/>
    <w:next w:val="a0"/>
    <w:link w:val="10"/>
    <w:qFormat/>
    <w:rsid w:val="001424F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0">
    <w:name w:val="heading 2"/>
    <w:basedOn w:val="a0"/>
    <w:next w:val="a0"/>
    <w:link w:val="21"/>
    <w:uiPriority w:val="9"/>
    <w:qFormat/>
    <w:rsid w:val="001424F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uiPriority w:val="99"/>
    <w:qFormat/>
    <w:rsid w:val="001424F6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9"/>
    <w:qFormat/>
    <w:rsid w:val="001424F6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paragraph" w:styleId="7">
    <w:name w:val="heading 7"/>
    <w:basedOn w:val="a0"/>
    <w:next w:val="a0"/>
    <w:link w:val="70"/>
    <w:qFormat/>
    <w:rsid w:val="001424F6"/>
    <w:pPr>
      <w:keepNext/>
      <w:numPr>
        <w:numId w:val="4"/>
      </w:numPr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1424F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9"/>
    <w:rsid w:val="001424F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1424F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1424F6"/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character" w:customStyle="1" w:styleId="70">
    <w:name w:val="Заголовок 7 Знак"/>
    <w:basedOn w:val="a1"/>
    <w:link w:val="7"/>
    <w:rsid w:val="001424F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4">
    <w:name w:val="header"/>
    <w:basedOn w:val="a0"/>
    <w:link w:val="a5"/>
    <w:uiPriority w:val="99"/>
    <w:unhideWhenUsed/>
    <w:rsid w:val="001424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1424F6"/>
  </w:style>
  <w:style w:type="paragraph" w:styleId="a6">
    <w:name w:val="footer"/>
    <w:basedOn w:val="a0"/>
    <w:link w:val="a7"/>
    <w:unhideWhenUsed/>
    <w:rsid w:val="001424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rsid w:val="001424F6"/>
  </w:style>
  <w:style w:type="character" w:styleId="a8">
    <w:name w:val="page number"/>
    <w:basedOn w:val="a1"/>
    <w:rsid w:val="001424F6"/>
  </w:style>
  <w:style w:type="paragraph" w:customStyle="1" w:styleId="a9">
    <w:name w:val="Текст таблицы"/>
    <w:basedOn w:val="a0"/>
    <w:rsid w:val="001424F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1">
    <w:name w:val="Пункт_5"/>
    <w:basedOn w:val="a0"/>
    <w:uiPriority w:val="99"/>
    <w:rsid w:val="001424F6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">
    <w:name w:val="Пункт2"/>
    <w:basedOn w:val="a0"/>
    <w:link w:val="22"/>
    <w:rsid w:val="001424F6"/>
    <w:pPr>
      <w:keepNext/>
      <w:numPr>
        <w:ilvl w:val="2"/>
        <w:numId w:val="2"/>
      </w:numPr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styleId="aa">
    <w:name w:val="Hyperlink"/>
    <w:basedOn w:val="a1"/>
    <w:unhideWhenUsed/>
    <w:rsid w:val="001424F6"/>
    <w:rPr>
      <w:color w:val="0563C1" w:themeColor="hyperlink"/>
      <w:u w:val="single"/>
    </w:rPr>
  </w:style>
  <w:style w:type="paragraph" w:customStyle="1" w:styleId="ConsNormal">
    <w:name w:val="ConsNormal"/>
    <w:rsid w:val="001424F6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1424F6"/>
  </w:style>
  <w:style w:type="table" w:styleId="ab">
    <w:name w:val="Table Grid"/>
    <w:basedOn w:val="a2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semiHidden/>
    <w:rsid w:val="001424F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1"/>
    <w:link w:val="ac"/>
    <w:semiHidden/>
    <w:rsid w:val="001424F6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0"/>
    <w:link w:val="30"/>
    <w:rsid w:val="001424F6"/>
    <w:pPr>
      <w:spacing w:after="0" w:line="360" w:lineRule="auto"/>
    </w:pPr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character" w:customStyle="1" w:styleId="30">
    <w:name w:val="Основной текст 3 Знак"/>
    <w:basedOn w:val="a1"/>
    <w:link w:val="3"/>
    <w:rsid w:val="001424F6"/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paragraph" w:styleId="ae">
    <w:name w:val="Title"/>
    <w:basedOn w:val="a0"/>
    <w:link w:val="af"/>
    <w:qFormat/>
    <w:rsid w:val="001424F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">
    <w:name w:val="Название Знак"/>
    <w:basedOn w:val="a1"/>
    <w:link w:val="ae"/>
    <w:rsid w:val="001424F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Subtitle"/>
    <w:basedOn w:val="a0"/>
    <w:link w:val="af1"/>
    <w:uiPriority w:val="99"/>
    <w:qFormat/>
    <w:rsid w:val="001424F6"/>
    <w:pPr>
      <w:pBdr>
        <w:bottom w:val="single" w:sz="12" w:space="1" w:color="0000FF"/>
      </w:pBdr>
      <w:spacing w:after="0" w:line="240" w:lineRule="auto"/>
      <w:ind w:right="-286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f1">
    <w:name w:val="Подзаголовок Знак"/>
    <w:basedOn w:val="a1"/>
    <w:link w:val="af0"/>
    <w:uiPriority w:val="99"/>
    <w:rsid w:val="001424F6"/>
    <w:rPr>
      <w:rFonts w:ascii="Arial" w:eastAsia="Times New Roman" w:hAnsi="Arial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1424F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ШапкаОсн"/>
    <w:rsid w:val="001424F6"/>
    <w:rPr>
      <w:rFonts w:ascii="Arial" w:hAnsi="Arial"/>
      <w:b/>
      <w:spacing w:val="0"/>
      <w:sz w:val="18"/>
    </w:rPr>
  </w:style>
  <w:style w:type="character" w:customStyle="1" w:styleId="af3">
    <w:name w:val="комментарий"/>
    <w:basedOn w:val="a1"/>
    <w:rsid w:val="001424F6"/>
    <w:rPr>
      <w:rFonts w:cs="Times New Roman"/>
      <w:b/>
      <w:i/>
      <w:sz w:val="28"/>
    </w:rPr>
  </w:style>
  <w:style w:type="paragraph" w:styleId="23">
    <w:name w:val="Body Text 2"/>
    <w:basedOn w:val="a0"/>
    <w:link w:val="24"/>
    <w:rsid w:val="001424F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1"/>
    <w:link w:val="23"/>
    <w:rsid w:val="001424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7">
    <w:name w:val="xl47"/>
    <w:basedOn w:val="a0"/>
    <w:uiPriority w:val="99"/>
    <w:rsid w:val="001424F6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">
    <w:name w:val="Пункт Знак"/>
    <w:basedOn w:val="a0"/>
    <w:rsid w:val="001424F6"/>
    <w:pPr>
      <w:numPr>
        <w:ilvl w:val="1"/>
        <w:numId w:val="4"/>
      </w:numPr>
      <w:tabs>
        <w:tab w:val="left" w:pos="1701"/>
      </w:tabs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List Paragraph"/>
    <w:basedOn w:val="a0"/>
    <w:uiPriority w:val="34"/>
    <w:qFormat/>
    <w:rsid w:val="001424F6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note text"/>
    <w:basedOn w:val="a0"/>
    <w:link w:val="af6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сноски Знак"/>
    <w:basedOn w:val="a1"/>
    <w:link w:val="af5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Body Text Indent"/>
    <w:basedOn w:val="a0"/>
    <w:link w:val="af8"/>
    <w:rsid w:val="001424F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1"/>
    <w:link w:val="af7"/>
    <w:rsid w:val="001424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 + 12 пт"/>
    <w:aliases w:val="Черный,Узор: Нет (Белый)"/>
    <w:basedOn w:val="a0"/>
    <w:rsid w:val="001424F6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12">
    <w:name w:val="Font Style12"/>
    <w:rsid w:val="001424F6"/>
    <w:rPr>
      <w:rFonts w:ascii="Times New Roman" w:hAnsi="Times New Roman" w:cs="Times New Roman"/>
      <w:b/>
      <w:bCs/>
      <w:sz w:val="22"/>
      <w:szCs w:val="22"/>
    </w:rPr>
  </w:style>
  <w:style w:type="paragraph" w:styleId="af9">
    <w:name w:val="Body Text"/>
    <w:basedOn w:val="a0"/>
    <w:link w:val="afa"/>
    <w:rsid w:val="001424F6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1"/>
    <w:link w:val="af9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5">
    <w:name w:val="Body Text Indent 2"/>
    <w:basedOn w:val="a0"/>
    <w:link w:val="26"/>
    <w:rsid w:val="001424F6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1"/>
    <w:link w:val="25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0"/>
    <w:link w:val="32"/>
    <w:rsid w:val="001424F6"/>
    <w:pPr>
      <w:tabs>
        <w:tab w:val="left" w:pos="1260"/>
        <w:tab w:val="left" w:pos="1800"/>
        <w:tab w:val="left" w:pos="4140"/>
      </w:tabs>
      <w:suppressAutoHyphens/>
      <w:spacing w:after="0" w:line="240" w:lineRule="auto"/>
      <w:ind w:left="1800" w:hanging="1980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1424F6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ConsNonformat">
    <w:name w:val="ConsNonformat"/>
    <w:rsid w:val="001424F6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styleId="afb">
    <w:name w:val="footnote reference"/>
    <w:basedOn w:val="a1"/>
    <w:rsid w:val="001424F6"/>
    <w:rPr>
      <w:vertAlign w:val="superscript"/>
    </w:rPr>
  </w:style>
  <w:style w:type="paragraph" w:styleId="afc">
    <w:name w:val="endnote text"/>
    <w:basedOn w:val="a0"/>
    <w:link w:val="afd"/>
    <w:uiPriority w:val="99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Текст концевой сноски Знак"/>
    <w:basedOn w:val="a1"/>
    <w:link w:val="afc"/>
    <w:uiPriority w:val="99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e">
    <w:name w:val="endnote reference"/>
    <w:basedOn w:val="a1"/>
    <w:uiPriority w:val="99"/>
    <w:rsid w:val="001424F6"/>
    <w:rPr>
      <w:vertAlign w:val="superscript"/>
    </w:rPr>
  </w:style>
  <w:style w:type="table" w:styleId="52">
    <w:name w:val="Table Grid 5"/>
    <w:basedOn w:val="a2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ff">
    <w:name w:val="annotation reference"/>
    <w:basedOn w:val="a1"/>
    <w:rsid w:val="001424F6"/>
    <w:rPr>
      <w:sz w:val="16"/>
      <w:szCs w:val="16"/>
    </w:rPr>
  </w:style>
  <w:style w:type="paragraph" w:styleId="aff0">
    <w:name w:val="annotation text"/>
    <w:basedOn w:val="a0"/>
    <w:link w:val="aff1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Текст примечания Знак"/>
    <w:basedOn w:val="a1"/>
    <w:link w:val="aff0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rsid w:val="001424F6"/>
    <w:rPr>
      <w:b/>
      <w:bCs/>
    </w:rPr>
  </w:style>
  <w:style w:type="character" w:customStyle="1" w:styleId="aff3">
    <w:name w:val="Тема примечания Знак"/>
    <w:basedOn w:val="aff1"/>
    <w:link w:val="aff2"/>
    <w:rsid w:val="001424F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4">
    <w:name w:val="Пункт б/н"/>
    <w:basedOn w:val="a0"/>
    <w:rsid w:val="001424F6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f5">
    <w:name w:val="caption"/>
    <w:basedOn w:val="a0"/>
    <w:next w:val="a0"/>
    <w:qFormat/>
    <w:rsid w:val="001424F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6">
    <w:name w:val="Подпункт"/>
    <w:basedOn w:val="a0"/>
    <w:rsid w:val="001424F6"/>
    <w:pPr>
      <w:tabs>
        <w:tab w:val="num" w:pos="1418"/>
        <w:tab w:val="left" w:pos="1701"/>
      </w:tabs>
      <w:spacing w:after="0" w:line="360" w:lineRule="auto"/>
      <w:ind w:left="1418" w:hanging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2">
    <w:name w:val="Пункт2 Знак"/>
    <w:link w:val="2"/>
    <w:rsid w:val="001424F6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styleId="aff7">
    <w:name w:val="Strong"/>
    <w:basedOn w:val="a1"/>
    <w:uiPriority w:val="22"/>
    <w:qFormat/>
    <w:rsid w:val="001424F6"/>
    <w:rPr>
      <w:b/>
      <w:bCs/>
    </w:rPr>
  </w:style>
  <w:style w:type="paragraph" w:styleId="aff8">
    <w:name w:val="Normal (Web)"/>
    <w:basedOn w:val="a0"/>
    <w:uiPriority w:val="99"/>
    <w:unhideWhenUsed/>
    <w:rsid w:val="001424F6"/>
    <w:pPr>
      <w:spacing w:before="125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3">
    <w:name w:val="Пункт-3"/>
    <w:basedOn w:val="a0"/>
    <w:rsid w:val="001424F6"/>
    <w:pPr>
      <w:tabs>
        <w:tab w:val="num" w:pos="2978"/>
      </w:tabs>
      <w:spacing w:after="0" w:line="240" w:lineRule="auto"/>
      <w:ind w:left="993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0"/>
    <w:rsid w:val="001424F6"/>
    <w:pPr>
      <w:tabs>
        <w:tab w:val="num" w:pos="2553"/>
      </w:tabs>
      <w:spacing w:after="0" w:line="240" w:lineRule="auto"/>
      <w:ind w:left="568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5">
    <w:name w:val="Пункт-5"/>
    <w:basedOn w:val="a0"/>
    <w:rsid w:val="001424F6"/>
    <w:pPr>
      <w:tabs>
        <w:tab w:val="num" w:pos="198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6">
    <w:name w:val="Пункт-6"/>
    <w:basedOn w:val="a0"/>
    <w:rsid w:val="001424F6"/>
    <w:pPr>
      <w:tabs>
        <w:tab w:val="num" w:pos="1986"/>
      </w:tabs>
      <w:spacing w:after="0" w:line="240" w:lineRule="auto"/>
      <w:ind w:left="1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7">
    <w:name w:val="Пункт-7"/>
    <w:basedOn w:val="a0"/>
    <w:rsid w:val="001424F6"/>
    <w:pPr>
      <w:tabs>
        <w:tab w:val="num" w:pos="36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9">
    <w:name w:val="No Spacing"/>
    <w:uiPriority w:val="1"/>
    <w:qFormat/>
    <w:rsid w:val="001424F6"/>
    <w:pPr>
      <w:spacing w:after="0" w:line="240" w:lineRule="auto"/>
    </w:pPr>
  </w:style>
  <w:style w:type="paragraph" w:customStyle="1" w:styleId="affa">
    <w:name w:val="!! Колесников"/>
    <w:basedOn w:val="a0"/>
    <w:rsid w:val="001424F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Слабое выделение1"/>
    <w:basedOn w:val="a1"/>
    <w:uiPriority w:val="19"/>
    <w:qFormat/>
    <w:rsid w:val="001424F6"/>
    <w:rPr>
      <w:i/>
      <w:iCs/>
      <w:color w:val="404040"/>
    </w:rPr>
  </w:style>
  <w:style w:type="character" w:styleId="affb">
    <w:name w:val="Subtle Emphasis"/>
    <w:basedOn w:val="a1"/>
    <w:uiPriority w:val="19"/>
    <w:qFormat/>
    <w:rsid w:val="001424F6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725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26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04398">
          <w:marLeft w:val="-240"/>
          <w:marRight w:val="0"/>
          <w:marTop w:val="15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32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97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106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0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707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420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077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7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grul.nalo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2930B2-6801-4D68-A0AB-8D00E4EDA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20</Pages>
  <Words>4928</Words>
  <Characters>28094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Надеева Ольга Юрьевна</dc:creator>
  <cp:lastModifiedBy>Кузнецов Дмитрий Сергеевич</cp:lastModifiedBy>
  <cp:revision>6</cp:revision>
  <cp:lastPrinted>2017-07-19T04:15:00Z</cp:lastPrinted>
  <dcterms:created xsi:type="dcterms:W3CDTF">2017-07-18T05:06:00Z</dcterms:created>
  <dcterms:modified xsi:type="dcterms:W3CDTF">2017-07-20T04:33:00Z</dcterms:modified>
</cp:coreProperties>
</file>